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509C37C5" w:rsidR="00B77F6B" w:rsidRPr="00862F89" w:rsidRDefault="00B77F6B" w:rsidP="00B77F6B">
      <w:pPr>
        <w:jc w:val="center"/>
        <w:rPr>
          <w:b/>
          <w:sz w:val="20"/>
          <w:szCs w:val="20"/>
          <w:lang w:val="kk-KZ"/>
        </w:rPr>
      </w:pPr>
      <w:r w:rsidRPr="00862F89">
        <w:rPr>
          <w:b/>
          <w:sz w:val="20"/>
          <w:szCs w:val="20"/>
          <w:lang w:val="kk-KZ"/>
        </w:rPr>
        <w:t>202</w:t>
      </w:r>
      <w:r w:rsidR="006379C0">
        <w:rPr>
          <w:b/>
          <w:sz w:val="20"/>
          <w:szCs w:val="20"/>
          <w:lang w:val="kk-KZ"/>
        </w:rPr>
        <w:t>4</w:t>
      </w:r>
      <w:r w:rsidRPr="00862F89">
        <w:rPr>
          <w:b/>
          <w:sz w:val="20"/>
          <w:szCs w:val="20"/>
          <w:lang w:val="kk-KZ"/>
        </w:rPr>
        <w:t>-202</w:t>
      </w:r>
      <w:r w:rsidR="006379C0">
        <w:rPr>
          <w:b/>
          <w:sz w:val="20"/>
          <w:szCs w:val="20"/>
          <w:lang w:val="kk-KZ"/>
        </w:rPr>
        <w:t>5</w:t>
      </w:r>
      <w:r w:rsidRPr="00862F89">
        <w:rPr>
          <w:b/>
          <w:sz w:val="20"/>
          <w:szCs w:val="20"/>
          <w:lang w:val="kk-KZ"/>
        </w:rPr>
        <w:t xml:space="preserve"> оқу жылының к</w:t>
      </w:r>
      <w:r w:rsidR="006379C0">
        <w:rPr>
          <w:b/>
          <w:sz w:val="20"/>
          <w:szCs w:val="20"/>
          <w:lang w:val="kk-KZ"/>
        </w:rPr>
        <w:t>өктемгі</w:t>
      </w:r>
      <w:r w:rsidRPr="00862F89">
        <w:rPr>
          <w:b/>
          <w:sz w:val="20"/>
          <w:szCs w:val="20"/>
          <w:lang w:val="kk-KZ"/>
        </w:rPr>
        <w:t xml:space="preserve"> семестрі</w:t>
      </w:r>
    </w:p>
    <w:p w14:paraId="2675C83A" w14:textId="674213CE" w:rsidR="00B77F6B" w:rsidRPr="009A6392" w:rsidRDefault="00B77F6B" w:rsidP="006379C0">
      <w:pPr>
        <w:jc w:val="center"/>
        <w:rPr>
          <w:b/>
          <w:sz w:val="20"/>
          <w:szCs w:val="20"/>
          <w:lang w:val="kk-KZ"/>
        </w:rPr>
      </w:pPr>
      <w:r w:rsidRPr="00862F89">
        <w:rPr>
          <w:b/>
          <w:sz w:val="20"/>
          <w:szCs w:val="20"/>
          <w:lang w:val="kk-KZ"/>
        </w:rPr>
        <w:t>«</w:t>
      </w:r>
      <w:r w:rsidR="006379C0" w:rsidRPr="006379C0">
        <w:rPr>
          <w:b/>
          <w:sz w:val="20"/>
          <w:szCs w:val="20"/>
          <w:lang w:val="kk-KZ"/>
        </w:rPr>
        <w:t>6B05402- Математика</w:t>
      </w:r>
      <w:r w:rsidRPr="00862F89">
        <w:rPr>
          <w:b/>
          <w:sz w:val="20"/>
          <w:szCs w:val="20"/>
          <w:lang w:val="kk-KZ"/>
        </w:rPr>
        <w:t xml:space="preserve">» білім беру бағдарламасы </w:t>
      </w:r>
    </w:p>
    <w:p w14:paraId="08DD5C4C" w14:textId="2CAB6817"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04975DD" w14:textId="77777777" w:rsidR="00E55C26" w:rsidRDefault="00B77F6B" w:rsidP="009A44E4">
            <w:pPr>
              <w:rPr>
                <w:b/>
                <w:sz w:val="20"/>
                <w:szCs w:val="20"/>
                <w:lang w:val="kk-KZ"/>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p w14:paraId="5604C43C" w14:textId="78301454" w:rsidR="006379C0" w:rsidRPr="006379C0" w:rsidRDefault="006379C0" w:rsidP="006379C0">
            <w:pPr>
              <w:rPr>
                <w:b/>
                <w:sz w:val="20"/>
                <w:szCs w:val="20"/>
                <w:lang w:val="en-US"/>
              </w:rPr>
            </w:pP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18C3DABE"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2E57F2" w:rsidRDefault="0043016B" w:rsidP="009A44E4">
            <w:pPr>
              <w:rPr>
                <w:b/>
                <w:sz w:val="20"/>
                <w:szCs w:val="20"/>
                <w:lang w:val="kk-KZ"/>
              </w:rPr>
            </w:pPr>
            <w:r w:rsidRPr="002E57F2">
              <w:rPr>
                <w:b/>
                <w:sz w:val="20"/>
                <w:szCs w:val="20"/>
                <w:lang w:val="kk-KZ"/>
              </w:rPr>
              <w:t>К</w:t>
            </w:r>
            <w:r w:rsidR="00E55C26" w:rsidRPr="002E57F2">
              <w:rPr>
                <w:b/>
                <w:sz w:val="20"/>
                <w:szCs w:val="20"/>
                <w:lang w:val="kk-KZ"/>
              </w:rPr>
              <w:t>редит</w:t>
            </w:r>
            <w:r w:rsidRPr="002E57F2">
              <w:rPr>
                <w:b/>
                <w:sz w:val="20"/>
                <w:szCs w:val="20"/>
                <w:lang w:val="kk-KZ"/>
              </w:rPr>
              <w:t>-тердің</w:t>
            </w:r>
          </w:p>
          <w:p w14:paraId="430A0396" w14:textId="77777777" w:rsidR="0043016B" w:rsidRPr="002E57F2" w:rsidRDefault="0043016B" w:rsidP="009A44E4">
            <w:pPr>
              <w:rPr>
                <w:b/>
                <w:sz w:val="20"/>
                <w:szCs w:val="20"/>
                <w:lang w:val="kk-KZ"/>
              </w:rPr>
            </w:pPr>
            <w:r w:rsidRPr="002E57F2">
              <w:rPr>
                <w:b/>
                <w:sz w:val="20"/>
                <w:szCs w:val="20"/>
                <w:lang w:val="kk-KZ"/>
              </w:rPr>
              <w:t xml:space="preserve">жалпы </w:t>
            </w:r>
          </w:p>
          <w:p w14:paraId="5604C43F" w14:textId="42709710" w:rsidR="0043016B" w:rsidRPr="002E57F2" w:rsidRDefault="0043016B" w:rsidP="009A44E4">
            <w:pPr>
              <w:rPr>
                <w:b/>
                <w:sz w:val="20"/>
                <w:szCs w:val="20"/>
                <w:lang w:val="kk-KZ"/>
              </w:rPr>
            </w:pPr>
            <w:r w:rsidRPr="002E57F2">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35E4775C"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r w:rsidRPr="002E57F2">
              <w:rPr>
                <w:b/>
                <w:sz w:val="20"/>
                <w:szCs w:val="20"/>
                <w:lang w:val="kk-KZ"/>
              </w:rPr>
              <w:t>сабақтар</w:t>
            </w:r>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E57F2">
              <w:rPr>
                <w:b/>
                <w:sz w:val="20"/>
                <w:szCs w:val="20"/>
                <w:lang w:val="kk-KZ"/>
              </w:rPr>
              <w:t>Зерт.</w:t>
            </w:r>
            <w:r w:rsidRPr="002655E7">
              <w:rPr>
                <w:b/>
                <w:sz w:val="20"/>
                <w:szCs w:val="20"/>
              </w:rPr>
              <w:t xml:space="preserve">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105C5A" w14:textId="77777777" w:rsidR="000A04BE" w:rsidRPr="000A04BE" w:rsidRDefault="000A04BE">
            <w:pPr>
              <w:rPr>
                <w:b/>
                <w:sz w:val="20"/>
                <w:szCs w:val="20"/>
                <w:lang w:val="kk-KZ"/>
              </w:rPr>
            </w:pPr>
            <w:r w:rsidRPr="000A04BE">
              <w:rPr>
                <w:b/>
                <w:sz w:val="20"/>
                <w:szCs w:val="20"/>
              </w:rPr>
              <w:t>С</w:t>
            </w:r>
            <w:proofErr w:type="spellStart"/>
            <w:proofErr w:type="gramStart"/>
            <w:r w:rsidRPr="000A04BE">
              <w:rPr>
                <w:b/>
                <w:sz w:val="20"/>
                <w:szCs w:val="20"/>
                <w:lang w:val="en-US"/>
              </w:rPr>
              <w:t>hM</w:t>
            </w:r>
            <w:proofErr w:type="spellEnd"/>
            <w:r w:rsidRPr="000A04BE">
              <w:rPr>
                <w:b/>
                <w:sz w:val="20"/>
                <w:szCs w:val="20"/>
              </w:rPr>
              <w:t>(</w:t>
            </w:r>
            <w:proofErr w:type="gramEnd"/>
            <w:r w:rsidRPr="000A04BE">
              <w:rPr>
                <w:b/>
                <w:sz w:val="20"/>
                <w:szCs w:val="20"/>
                <w:lang w:val="en-US"/>
              </w:rPr>
              <w:t>III</w:t>
            </w:r>
            <w:r w:rsidRPr="000A04BE">
              <w:rPr>
                <w:b/>
                <w:sz w:val="20"/>
                <w:szCs w:val="20"/>
              </w:rPr>
              <w:t>)  3113</w:t>
            </w:r>
          </w:p>
          <w:p w14:paraId="5604C44C" w14:textId="697D553C" w:rsidR="006379C0" w:rsidRPr="006379C0" w:rsidRDefault="006379C0">
            <w:pPr>
              <w:rPr>
                <w:b/>
                <w:bCs/>
                <w:sz w:val="20"/>
                <w:szCs w:val="20"/>
                <w:lang w:val="kk-KZ"/>
              </w:rPr>
            </w:pPr>
            <w:r>
              <w:rPr>
                <w:b/>
                <w:bCs/>
                <w:sz w:val="20"/>
                <w:szCs w:val="20"/>
                <w:lang w:val="kk-KZ"/>
              </w:rPr>
              <w:t>Сандық әдістер</w:t>
            </w:r>
            <w:r w:rsidR="000A04BE" w:rsidRPr="000A04BE">
              <w:rPr>
                <w:b/>
                <w:bCs/>
                <w:sz w:val="20"/>
                <w:szCs w:val="20"/>
              </w:rPr>
              <w:t>-</w:t>
            </w:r>
            <w:r w:rsidR="000A04BE" w:rsidRPr="000A04BE">
              <w:rPr>
                <w:b/>
                <w:bCs/>
                <w:sz w:val="20"/>
                <w:szCs w:val="20"/>
                <w:lang w:val="en-US"/>
              </w:rPr>
              <w:t>III</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C3A41F" w14:textId="77777777" w:rsidR="004A57A3" w:rsidRDefault="004A57A3" w:rsidP="004A57A3">
            <w:pPr>
              <w:jc w:val="center"/>
              <w:rPr>
                <w:b/>
                <w:color w:val="FF0000"/>
                <w:sz w:val="20"/>
                <w:szCs w:val="20"/>
                <w:lang w:val="kk-KZ"/>
              </w:rPr>
            </w:pPr>
          </w:p>
          <w:p w14:paraId="75ACBD0B" w14:textId="0EE65114" w:rsidR="00441994" w:rsidRPr="004A57A3" w:rsidRDefault="004A57A3" w:rsidP="004A57A3">
            <w:pPr>
              <w:jc w:val="center"/>
              <w:rPr>
                <w:rStyle w:val="normaltextrun"/>
                <w:b/>
                <w:color w:val="000000" w:themeColor="text1"/>
                <w:sz w:val="20"/>
                <w:szCs w:val="20"/>
                <w:shd w:val="clear" w:color="auto" w:fill="FFFFFF"/>
                <w:lang w:val="kk-KZ"/>
              </w:rPr>
            </w:pPr>
            <w:r w:rsidRPr="004A57A3">
              <w:rPr>
                <w:sz w:val="20"/>
                <w:szCs w:val="20"/>
                <w:lang w:val="kk-KZ"/>
              </w:rPr>
              <w:t>4</w:t>
            </w:r>
          </w:p>
          <w:p w14:paraId="5604C44D" w14:textId="5FBA8010"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CF8791" w14:textId="77777777" w:rsidR="00AB0852" w:rsidRPr="006379C0" w:rsidRDefault="00AB0852">
            <w:pPr>
              <w:jc w:val="center"/>
              <w:rPr>
                <w:b/>
                <w:bCs/>
                <w:sz w:val="20"/>
                <w:szCs w:val="20"/>
                <w:lang w:val="kk-KZ"/>
              </w:rPr>
            </w:pPr>
          </w:p>
          <w:p w14:paraId="5604C44E" w14:textId="7290AECC" w:rsidR="006379C0" w:rsidRPr="006379C0" w:rsidRDefault="006379C0">
            <w:pPr>
              <w:jc w:val="center"/>
              <w:rPr>
                <w:b/>
                <w:bCs/>
                <w:sz w:val="20"/>
                <w:szCs w:val="20"/>
                <w:lang w:val="kk-KZ"/>
              </w:rPr>
            </w:pPr>
            <w:r w:rsidRPr="006379C0">
              <w:rPr>
                <w:b/>
                <w:bCs/>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EA15D" w14:textId="77777777" w:rsidR="00AB0852" w:rsidRPr="006379C0" w:rsidRDefault="00AB0852">
            <w:pPr>
              <w:jc w:val="center"/>
              <w:rPr>
                <w:b/>
                <w:bCs/>
                <w:sz w:val="20"/>
                <w:szCs w:val="20"/>
                <w:lang w:val="kk-KZ"/>
              </w:rPr>
            </w:pPr>
          </w:p>
          <w:p w14:paraId="5604C44F" w14:textId="2F0A5C69" w:rsidR="006379C0" w:rsidRPr="006379C0" w:rsidRDefault="006379C0">
            <w:pPr>
              <w:jc w:val="center"/>
              <w:rPr>
                <w:b/>
                <w:bCs/>
                <w:sz w:val="20"/>
                <w:szCs w:val="20"/>
                <w:lang w:val="kk-KZ"/>
              </w:rPr>
            </w:pPr>
            <w:r w:rsidRPr="006379C0">
              <w:rPr>
                <w:b/>
                <w:bCs/>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4E2F6" w14:textId="77777777" w:rsidR="00AB0852" w:rsidRPr="006379C0" w:rsidRDefault="00AB0852">
            <w:pPr>
              <w:jc w:val="center"/>
              <w:rPr>
                <w:b/>
                <w:bCs/>
                <w:sz w:val="20"/>
                <w:szCs w:val="20"/>
                <w:lang w:val="kk-KZ"/>
              </w:rPr>
            </w:pPr>
          </w:p>
          <w:p w14:paraId="5604C450" w14:textId="3A39999A" w:rsidR="006379C0" w:rsidRPr="006379C0" w:rsidRDefault="006379C0">
            <w:pPr>
              <w:jc w:val="center"/>
              <w:rPr>
                <w:b/>
                <w:bCs/>
                <w:sz w:val="20"/>
                <w:szCs w:val="20"/>
                <w:lang w:val="kk-KZ"/>
              </w:rPr>
            </w:pPr>
            <w:r w:rsidRPr="006379C0">
              <w:rPr>
                <w:b/>
                <w:bCs/>
                <w:sz w:val="20"/>
                <w:szCs w:val="20"/>
                <w:lang w:val="kk-KZ"/>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EE5BF" w14:textId="77777777" w:rsidR="00AB0852" w:rsidRPr="006379C0" w:rsidRDefault="00AB0852">
            <w:pPr>
              <w:jc w:val="center"/>
              <w:rPr>
                <w:b/>
                <w:bCs/>
                <w:sz w:val="20"/>
                <w:szCs w:val="20"/>
                <w:lang w:val="kk-KZ"/>
              </w:rPr>
            </w:pPr>
          </w:p>
          <w:p w14:paraId="5604C451" w14:textId="5890B23E" w:rsidR="006379C0" w:rsidRPr="006379C0" w:rsidRDefault="006379C0">
            <w:pPr>
              <w:jc w:val="center"/>
              <w:rPr>
                <w:b/>
                <w:bCs/>
                <w:sz w:val="20"/>
                <w:szCs w:val="20"/>
                <w:lang w:val="kk-KZ"/>
              </w:rPr>
            </w:pPr>
            <w:r w:rsidRPr="006379C0">
              <w:rPr>
                <w:b/>
                <w:bCs/>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4AF7C7B6" w:rsidR="0043016B" w:rsidRDefault="0043016B" w:rsidP="0043016B">
            <w:pPr>
              <w:rPr>
                <w:b/>
                <w:color w:val="FF0000"/>
                <w:sz w:val="20"/>
                <w:szCs w:val="20"/>
                <w:lang w:val="kk-KZ"/>
              </w:rPr>
            </w:pPr>
          </w:p>
          <w:p w14:paraId="6F1DE18E" w14:textId="6862EB29" w:rsidR="004A57A3" w:rsidRPr="004A57A3" w:rsidRDefault="004A57A3" w:rsidP="004A57A3">
            <w:pPr>
              <w:jc w:val="center"/>
              <w:rPr>
                <w:b/>
                <w:color w:val="000000" w:themeColor="text1"/>
                <w:sz w:val="20"/>
                <w:szCs w:val="20"/>
                <w:lang w:val="kk-KZ"/>
              </w:rPr>
            </w:pPr>
            <w:r w:rsidRPr="004A57A3">
              <w:rPr>
                <w:b/>
                <w:color w:val="000000" w:themeColor="text1"/>
                <w:sz w:val="20"/>
                <w:szCs w:val="20"/>
                <w:lang w:val="kk-KZ"/>
              </w:rPr>
              <w:t>6</w:t>
            </w:r>
          </w:p>
          <w:p w14:paraId="13BAC424" w14:textId="77777777" w:rsidR="004A57A3" w:rsidRDefault="004A57A3" w:rsidP="0043016B">
            <w:pPr>
              <w:rPr>
                <w:bCs/>
                <w:i/>
                <w:iCs/>
                <w:color w:val="FF0000"/>
                <w:sz w:val="16"/>
                <w:szCs w:val="16"/>
                <w:lang w:val="kk-KZ"/>
              </w:rPr>
            </w:pPr>
          </w:p>
          <w:p w14:paraId="3E548179" w14:textId="77777777" w:rsidR="004A57A3" w:rsidRPr="00D01BB3" w:rsidRDefault="004A57A3" w:rsidP="0043016B">
            <w:pPr>
              <w:rPr>
                <w:color w:val="FF0000"/>
                <w:sz w:val="16"/>
                <w:szCs w:val="16"/>
                <w:lang w:val="kk-KZ"/>
              </w:rPr>
            </w:pPr>
          </w:p>
          <w:p w14:paraId="5604C452" w14:textId="17D3C47E" w:rsidR="00AB0852" w:rsidRPr="003F2DC5" w:rsidRDefault="00441994" w:rsidP="00441994">
            <w:pPr>
              <w:rPr>
                <w:sz w:val="20"/>
                <w:szCs w:val="20"/>
                <w:lang w:val="kk-KZ"/>
              </w:rPr>
            </w:pPr>
            <w:r w:rsidRPr="00441994">
              <w:rPr>
                <w:color w:val="FF0000"/>
                <w:sz w:val="16"/>
                <w:szCs w:val="16"/>
              </w:rPr>
              <w:t>.</w:t>
            </w:r>
            <w:r w:rsidRPr="00441994">
              <w:rPr>
                <w:color w:val="FF0000"/>
                <w:sz w:val="16"/>
                <w:szCs w:val="16"/>
                <w:lang w:val="kk-KZ"/>
              </w:rPr>
              <w:t> </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95675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D01BB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199EA3B" w:rsidR="00A77510" w:rsidRPr="008F66D7" w:rsidRDefault="00A87411" w:rsidP="006379C0">
            <w:pPr>
              <w:pBdr>
                <w:top w:val="nil"/>
                <w:left w:val="nil"/>
                <w:bottom w:val="nil"/>
                <w:right w:val="nil"/>
                <w:between w:val="nil"/>
              </w:pBdr>
              <w:rPr>
                <w:bCs/>
                <w:i/>
                <w:iCs/>
                <w:color w:val="FF0000"/>
                <w:sz w:val="20"/>
                <w:szCs w:val="20"/>
                <w:lang w:val="kk-KZ"/>
              </w:rPr>
            </w:pPr>
            <w:r w:rsidRPr="006379C0">
              <w:rPr>
                <w:b/>
                <w:sz w:val="20"/>
                <w:szCs w:val="20"/>
                <w:lang w:val="kk-KZ"/>
              </w:rPr>
              <w:t>Оф</w:t>
            </w:r>
            <w:r w:rsidR="008131FF" w:rsidRPr="006379C0">
              <w:rPr>
                <w:b/>
                <w:sz w:val="20"/>
                <w:szCs w:val="20"/>
                <w:lang w:val="kk-KZ"/>
              </w:rPr>
              <w:t>ф</w:t>
            </w:r>
            <w:r w:rsidRPr="006379C0">
              <w:rPr>
                <w:b/>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F66D7"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89C6A23" w:rsidR="00A77510" w:rsidRPr="008F66D7" w:rsidRDefault="008C4AE3">
            <w:pPr>
              <w:jc w:val="center"/>
              <w:rPr>
                <w:sz w:val="20"/>
                <w:szCs w:val="20"/>
                <w:lang w:val="kk-KZ"/>
              </w:rPr>
            </w:pPr>
            <w:r>
              <w:rPr>
                <w:b/>
                <w:bCs/>
                <w:sz w:val="20"/>
                <w:szCs w:val="20"/>
                <w:lang w:val="kk-KZ"/>
              </w:rPr>
              <w:t>Аудиторияда,</w:t>
            </w:r>
            <w:r>
              <w:rPr>
                <w:sz w:val="20"/>
                <w:szCs w:val="20"/>
                <w:lang w:val="kk-KZ"/>
              </w:rPr>
              <w:t xml:space="preserve"> </w:t>
            </w:r>
            <w:r w:rsidRPr="008C4AE3">
              <w:rPr>
                <w:b/>
                <w:bCs/>
                <w:sz w:val="20"/>
                <w:szCs w:val="20"/>
                <w:lang w:val="kk-KZ"/>
              </w:rPr>
              <w:t>ауызша-жазбаша</w:t>
            </w:r>
            <w:r>
              <w:rPr>
                <w:sz w:val="20"/>
                <w:szCs w:val="20"/>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055598E" w:rsidR="00A77510" w:rsidRPr="008F66D7" w:rsidRDefault="008C4AE3">
            <w:pPr>
              <w:jc w:val="center"/>
              <w:rPr>
                <w:sz w:val="20"/>
                <w:szCs w:val="20"/>
                <w:lang w:val="kk-KZ"/>
              </w:rPr>
            </w:pPr>
            <w:r>
              <w:rPr>
                <w:b/>
                <w:bCs/>
                <w:sz w:val="20"/>
                <w:szCs w:val="20"/>
                <w:lang w:val="kk-KZ"/>
              </w:rPr>
              <w:t>Аудиторияда,</w:t>
            </w:r>
            <w:r>
              <w:rPr>
                <w:sz w:val="20"/>
                <w:szCs w:val="20"/>
                <w:lang w:val="kk-KZ"/>
              </w:rPr>
              <w:t xml:space="preserve"> </w:t>
            </w:r>
            <w:r w:rsidRPr="008C4AE3">
              <w:rPr>
                <w:b/>
                <w:bCs/>
                <w:sz w:val="20"/>
                <w:szCs w:val="20"/>
                <w:lang w:val="kk-KZ"/>
              </w:rPr>
              <w:t>ауызша-жазбаша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C12AF4F" w14:textId="77777777" w:rsidR="00DF5B8C" w:rsidRPr="00DF5B8C" w:rsidRDefault="00DF5B8C" w:rsidP="00675424">
            <w:pPr>
              <w:rPr>
                <w:b/>
                <w:bCs/>
                <w:sz w:val="20"/>
                <w:szCs w:val="20"/>
                <w:lang w:val="kk-KZ"/>
              </w:rPr>
            </w:pPr>
            <w:r w:rsidRPr="00DF5B8C">
              <w:rPr>
                <w:b/>
                <w:bCs/>
                <w:sz w:val="20"/>
                <w:szCs w:val="20"/>
                <w:lang w:val="kk-KZ"/>
              </w:rPr>
              <w:t>Жазбаша(</w:t>
            </w:r>
            <w:r w:rsidRPr="00DF5B8C">
              <w:rPr>
                <w:b/>
                <w:bCs/>
                <w:sz w:val="20"/>
                <w:szCs w:val="20"/>
                <w:lang w:val="en-US"/>
              </w:rPr>
              <w:t>of</w:t>
            </w:r>
            <w:r w:rsidRPr="00DF5B8C">
              <w:rPr>
                <w:b/>
                <w:bCs/>
                <w:sz w:val="20"/>
                <w:szCs w:val="20"/>
              </w:rPr>
              <w:t>лайн</w:t>
            </w:r>
            <w:r w:rsidRPr="00DF5B8C">
              <w:rPr>
                <w:b/>
                <w:bCs/>
                <w:sz w:val="20"/>
                <w:szCs w:val="20"/>
                <w:lang w:val="kk-KZ"/>
              </w:rPr>
              <w:t xml:space="preserve">), </w:t>
            </w:r>
          </w:p>
          <w:p w14:paraId="5604C460" w14:textId="4D569ED1" w:rsidR="00A77510" w:rsidRPr="008F66D7" w:rsidRDefault="00DF5B8C" w:rsidP="00675424">
            <w:pPr>
              <w:rPr>
                <w:sz w:val="16"/>
                <w:szCs w:val="16"/>
                <w:lang w:val="kk-KZ"/>
              </w:rPr>
            </w:pPr>
            <w:r w:rsidRPr="00DF5B8C">
              <w:rPr>
                <w:b/>
                <w:bCs/>
                <w:sz w:val="20"/>
                <w:szCs w:val="20"/>
                <w:lang w:val="en-US"/>
              </w:rPr>
              <w:t xml:space="preserve">Univer </w:t>
            </w:r>
            <w:r w:rsidRPr="00DF5B8C">
              <w:rPr>
                <w:b/>
                <w:bCs/>
                <w:sz w:val="16"/>
                <w:szCs w:val="16"/>
                <w:lang w:val="kk-KZ"/>
              </w:rPr>
              <w:t>АЖ</w:t>
            </w:r>
          </w:p>
        </w:tc>
      </w:tr>
      <w:tr w:rsidR="00CF275E"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3156CCEE" w:rsidR="00A77510" w:rsidRPr="003F2DC5" w:rsidRDefault="00D01BB3" w:rsidP="00D01BB3">
            <w:pPr>
              <w:rPr>
                <w:b/>
                <w:sz w:val="20"/>
                <w:szCs w:val="20"/>
              </w:rPr>
            </w:pPr>
            <w:r w:rsidRPr="00D01BB3">
              <w:rPr>
                <w:b/>
                <w:sz w:val="20"/>
                <w:szCs w:val="20"/>
                <w:lang w:val="kk-KZ"/>
              </w:rPr>
              <w:t>Дәріскер</w:t>
            </w:r>
            <w:r>
              <w:rPr>
                <w:b/>
                <w:sz w:val="20"/>
                <w:szCs w:val="20"/>
                <w:lang w:val="kk-KZ"/>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73F893F" w:rsidR="00A77510" w:rsidRPr="003F2DC5" w:rsidRDefault="000A04BE">
            <w:pPr>
              <w:jc w:val="both"/>
              <w:rPr>
                <w:sz w:val="20"/>
                <w:szCs w:val="20"/>
              </w:rPr>
            </w:pPr>
            <w:r>
              <w:rPr>
                <w:b/>
                <w:sz w:val="20"/>
                <w:szCs w:val="20"/>
                <w:lang w:val="kk-KZ"/>
              </w:rPr>
              <w:t>Шакенов Қанат Қожахметұлы</w:t>
            </w:r>
          </w:p>
        </w:tc>
        <w:tc>
          <w:tcPr>
            <w:tcW w:w="2693" w:type="dxa"/>
            <w:gridSpan w:val="2"/>
            <w:vMerge/>
          </w:tcPr>
          <w:p w14:paraId="5604C464" w14:textId="77777777" w:rsidR="00A77510" w:rsidRPr="003F2DC5" w:rsidRDefault="00A77510">
            <w:pPr>
              <w:jc w:val="center"/>
              <w:rPr>
                <w:sz w:val="20"/>
                <w:szCs w:val="20"/>
              </w:rPr>
            </w:pPr>
          </w:p>
        </w:tc>
      </w:tr>
      <w:tr w:rsidR="00CF275E" w:rsidRPr="00D01BB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34DB04F5" w:rsidR="00A77510" w:rsidRPr="006379C0" w:rsidRDefault="00A77510" w:rsidP="000A04BE">
            <w:pPr>
              <w:rPr>
                <w:b/>
                <w:sz w:val="20"/>
                <w:szCs w:val="20"/>
                <w:lang w:val="en-US"/>
              </w:rPr>
            </w:pPr>
            <w:r w:rsidRPr="006379C0">
              <w:rPr>
                <w:b/>
                <w:sz w:val="20"/>
                <w:szCs w:val="20"/>
                <w:lang w:val="en-US"/>
              </w:rPr>
              <w:t>e-mail</w:t>
            </w:r>
            <w:r w:rsidRPr="003F2DC5">
              <w:rPr>
                <w:b/>
                <w:sz w:val="20"/>
                <w:szCs w:val="20"/>
                <w:lang w:val="kk-KZ"/>
              </w:rPr>
              <w:t>:</w:t>
            </w:r>
            <w:r w:rsidR="006379C0">
              <w:rPr>
                <w:b/>
                <w:sz w:val="20"/>
                <w:szCs w:val="20"/>
                <w:lang w:val="kk-KZ"/>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52057F4" w:rsidR="00A77510" w:rsidRPr="006379C0" w:rsidRDefault="000A04BE" w:rsidP="000A04BE">
            <w:pPr>
              <w:rPr>
                <w:sz w:val="20"/>
                <w:szCs w:val="20"/>
                <w:lang w:val="en-US"/>
              </w:rPr>
            </w:pPr>
            <w:r>
              <w:rPr>
                <w:b/>
                <w:sz w:val="20"/>
                <w:szCs w:val="20"/>
                <w:lang w:val="en-US"/>
              </w:rPr>
              <w:t>kanat.shakenov@gmail.com</w:t>
            </w:r>
          </w:p>
        </w:tc>
        <w:tc>
          <w:tcPr>
            <w:tcW w:w="2693" w:type="dxa"/>
            <w:gridSpan w:val="2"/>
            <w:vMerge/>
          </w:tcPr>
          <w:p w14:paraId="5604C468" w14:textId="77777777" w:rsidR="00A77510" w:rsidRPr="006379C0" w:rsidRDefault="00A77510">
            <w:pPr>
              <w:widowControl w:val="0"/>
              <w:pBdr>
                <w:top w:val="nil"/>
                <w:left w:val="nil"/>
                <w:bottom w:val="nil"/>
                <w:right w:val="nil"/>
                <w:between w:val="nil"/>
              </w:pBdr>
              <w:spacing w:line="276" w:lineRule="auto"/>
              <w:rPr>
                <w:sz w:val="20"/>
                <w:szCs w:val="20"/>
                <w:lang w:val="en-US"/>
              </w:rPr>
            </w:pPr>
          </w:p>
        </w:tc>
      </w:tr>
      <w:tr w:rsidR="00CF275E"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2CD26189" w:rsidR="00A77510" w:rsidRPr="000A04BE" w:rsidRDefault="00A77510" w:rsidP="000A04BE">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r w:rsidR="006379C0">
              <w:rPr>
                <w:b/>
                <w:sz w:val="20"/>
                <w:szCs w:val="20"/>
                <w:lang w:val="en-US"/>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DF49E89" w:rsidR="00A77510" w:rsidRPr="003F2DC5" w:rsidRDefault="000A04BE">
            <w:pPr>
              <w:jc w:val="both"/>
              <w:rPr>
                <w:sz w:val="20"/>
                <w:szCs w:val="20"/>
              </w:rPr>
            </w:pPr>
            <w:r>
              <w:rPr>
                <w:b/>
                <w:sz w:val="20"/>
                <w:szCs w:val="20"/>
                <w:lang w:val="en-US"/>
              </w:rPr>
              <w:t>+7 705 182 3129</w:t>
            </w:r>
          </w:p>
        </w:tc>
        <w:tc>
          <w:tcPr>
            <w:tcW w:w="2693"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61F313D0" w:rsidR="00A77510" w:rsidRPr="00D01BB3" w:rsidRDefault="00A77510" w:rsidP="00F10360">
            <w:pPr>
              <w:rPr>
                <w:b/>
                <w:sz w:val="20"/>
                <w:szCs w:val="20"/>
                <w:lang w:val="kk-KZ"/>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r w:rsidR="00D01BB3">
              <w:rPr>
                <w:b/>
                <w:sz w:val="20"/>
                <w:szCs w:val="20"/>
                <w:lang w:val="kk-KZ"/>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54C0295" w:rsidR="00A77510" w:rsidRPr="003F2DC5" w:rsidRDefault="008C4AE3">
            <w:pPr>
              <w:jc w:val="both"/>
              <w:rPr>
                <w:sz w:val="20"/>
                <w:szCs w:val="20"/>
              </w:rPr>
            </w:pPr>
            <w:r>
              <w:rPr>
                <w:b/>
                <w:sz w:val="20"/>
                <w:szCs w:val="20"/>
                <w:lang w:val="kk-KZ"/>
              </w:rPr>
              <w:t>Сейтов Абзал</w:t>
            </w:r>
          </w:p>
        </w:tc>
        <w:tc>
          <w:tcPr>
            <w:tcW w:w="2693"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2E57F2" w:rsidRDefault="00A77510" w:rsidP="00F10360">
            <w:pPr>
              <w:rPr>
                <w:b/>
                <w:sz w:val="20"/>
                <w:szCs w:val="20"/>
                <w:lang w:val="kk-KZ"/>
              </w:rPr>
            </w:pPr>
            <w:r w:rsidRPr="002E57F2">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51C6C502" w:rsidR="00A77510" w:rsidRPr="003F2DC5" w:rsidRDefault="00A77510" w:rsidP="008C4AE3">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r w:rsidR="00D01BB3">
              <w:rPr>
                <w:b/>
                <w:sz w:val="20"/>
                <w:szCs w:val="20"/>
                <w:lang w:val="kk-KZ"/>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180D0BE" w:rsidR="00A77510" w:rsidRPr="003F2DC5" w:rsidRDefault="008C4AE3" w:rsidP="00F10360">
            <w:pPr>
              <w:jc w:val="both"/>
              <w:rPr>
                <w:sz w:val="20"/>
                <w:szCs w:val="20"/>
              </w:rPr>
            </w:pPr>
            <w:r>
              <w:rPr>
                <w:b/>
                <w:sz w:val="20"/>
                <w:szCs w:val="20"/>
                <w:lang w:val="kk-KZ"/>
              </w:rPr>
              <w:t>+7 705 7616696</w:t>
            </w: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3653801B"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2294E8F9" w14:textId="17CD73CF" w:rsidR="00A02A85" w:rsidRDefault="00A139C0" w:rsidP="000C2E1B">
            <w:pPr>
              <w:rPr>
                <w:b/>
                <w:sz w:val="20"/>
                <w:szCs w:val="20"/>
                <w:lang w:val="kk-KZ"/>
              </w:rPr>
            </w:pPr>
            <w:r w:rsidRPr="002655E7">
              <w:rPr>
                <w:b/>
                <w:sz w:val="20"/>
                <w:szCs w:val="20"/>
                <w:lang w:val="kk-KZ"/>
              </w:rPr>
              <w:t>Пәннің мақсаты</w:t>
            </w:r>
            <w:r w:rsidR="00DF5B8C">
              <w:rPr>
                <w:b/>
                <w:sz w:val="20"/>
                <w:szCs w:val="20"/>
                <w:lang w:val="kk-KZ"/>
              </w:rPr>
              <w:t>:</w:t>
            </w:r>
          </w:p>
          <w:p w14:paraId="53DE6BE6" w14:textId="1C071861" w:rsidR="000A04BE" w:rsidRPr="008C4AE3" w:rsidRDefault="008C4AE3" w:rsidP="000C2E1B">
            <w:pPr>
              <w:rPr>
                <w:b/>
                <w:sz w:val="20"/>
                <w:szCs w:val="20"/>
                <w:lang w:val="kk-KZ"/>
              </w:rPr>
            </w:pPr>
            <w:r>
              <w:rPr>
                <w:b/>
                <w:bCs/>
                <w:sz w:val="20"/>
                <w:szCs w:val="20"/>
                <w:lang w:val="kk-KZ"/>
              </w:rPr>
              <w:t>Оқып-үйреніп және Сандық әдістер</w:t>
            </w:r>
            <w:r w:rsidR="00D433F3">
              <w:rPr>
                <w:b/>
                <w:bCs/>
                <w:sz w:val="20"/>
                <w:szCs w:val="20"/>
                <w:lang w:val="kk-KZ"/>
              </w:rPr>
              <w:t>імен</w:t>
            </w:r>
            <w:r>
              <w:rPr>
                <w:b/>
                <w:bCs/>
                <w:sz w:val="20"/>
                <w:szCs w:val="20"/>
                <w:lang w:val="kk-KZ"/>
              </w:rPr>
              <w:t xml:space="preserve"> </w:t>
            </w:r>
            <w:r w:rsidR="00D92FFF">
              <w:rPr>
                <w:b/>
                <w:bCs/>
                <w:sz w:val="20"/>
                <w:szCs w:val="20"/>
                <w:lang w:val="kk-KZ"/>
              </w:rPr>
              <w:t>практикалық</w:t>
            </w:r>
            <w:r>
              <w:rPr>
                <w:b/>
                <w:bCs/>
                <w:sz w:val="20"/>
                <w:szCs w:val="20"/>
                <w:lang w:val="kk-KZ"/>
              </w:rPr>
              <w:t xml:space="preserve"> есептерін шығару</w:t>
            </w:r>
            <w:r w:rsidR="00D92FFF">
              <w:rPr>
                <w:b/>
                <w:bCs/>
                <w:sz w:val="20"/>
                <w:szCs w:val="20"/>
                <w:lang w:val="kk-KZ"/>
              </w:rPr>
              <w:t>ға қолдану</w:t>
            </w:r>
          </w:p>
        </w:tc>
        <w:tc>
          <w:tcPr>
            <w:tcW w:w="5386" w:type="dxa"/>
            <w:gridSpan w:val="5"/>
            <w:shd w:val="clear" w:color="auto" w:fill="auto"/>
          </w:tcPr>
          <w:p w14:paraId="16DE28E7" w14:textId="5288B7E5"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r w:rsidR="00DF5B8C">
              <w:rPr>
                <w:b/>
                <w:sz w:val="20"/>
                <w:szCs w:val="20"/>
                <w:lang w:val="kk-KZ"/>
              </w:rPr>
              <w:t>:</w:t>
            </w:r>
          </w:p>
          <w:p w14:paraId="63D3F14B" w14:textId="0367998B" w:rsidR="00A02A85" w:rsidRPr="00D92FFF" w:rsidRDefault="00D433F3" w:rsidP="00D433F3">
            <w:pPr>
              <w:jc w:val="both"/>
              <w:rPr>
                <w:b/>
                <w:sz w:val="20"/>
                <w:szCs w:val="20"/>
                <w:lang w:val="kk-KZ"/>
              </w:rPr>
            </w:pPr>
            <w:r w:rsidRPr="00D92FFF">
              <w:rPr>
                <w:b/>
                <w:sz w:val="20"/>
                <w:szCs w:val="20"/>
                <w:lang w:val="kk-KZ"/>
              </w:rPr>
              <w:t>Білім алушы осы пәнді оқу нәтижесінде Сандық әдістерін қолдана отырып, практикалық есептерін жеке компьютерде шығара алады және сандық шешімдерін талдай алады.</w:t>
            </w:r>
          </w:p>
        </w:tc>
        <w:tc>
          <w:tcPr>
            <w:tcW w:w="2693" w:type="dxa"/>
            <w:gridSpan w:val="2"/>
            <w:shd w:val="clear" w:color="auto" w:fill="auto"/>
          </w:tcPr>
          <w:p w14:paraId="44CDD827" w14:textId="77777777" w:rsidR="009D449C" w:rsidRPr="002E57F2" w:rsidRDefault="009D449C" w:rsidP="006D6F87">
            <w:pPr>
              <w:jc w:val="center"/>
              <w:rPr>
                <w:rStyle w:val="normaltextrun"/>
                <w:b/>
                <w:bCs/>
                <w:color w:val="000000"/>
                <w:sz w:val="20"/>
                <w:szCs w:val="20"/>
                <w:shd w:val="clear" w:color="auto" w:fill="FFFFFF"/>
                <w:lang w:val="kk-KZ"/>
              </w:rPr>
            </w:pPr>
            <w:r w:rsidRPr="002E57F2">
              <w:rPr>
                <w:rStyle w:val="normaltextrun"/>
                <w:b/>
                <w:bCs/>
                <w:color w:val="000000"/>
                <w:sz w:val="20"/>
                <w:szCs w:val="20"/>
                <w:shd w:val="clear" w:color="auto" w:fill="FFFFFF"/>
                <w:lang w:val="kk-KZ"/>
              </w:rPr>
              <w:t>ОН қол жеткізу индикаторлары (ЖИ)</w:t>
            </w:r>
          </w:p>
          <w:p w14:paraId="33C2C14C" w14:textId="14F4F73F" w:rsidR="00A02A85" w:rsidRPr="006D6F87" w:rsidRDefault="00A02A85" w:rsidP="006D6F87">
            <w:pPr>
              <w:jc w:val="center"/>
              <w:rPr>
                <w:color w:val="FF0000"/>
                <w:sz w:val="16"/>
                <w:szCs w:val="16"/>
                <w:lang w:val="kk-KZ"/>
              </w:rPr>
            </w:pPr>
          </w:p>
        </w:tc>
      </w:tr>
      <w:tr w:rsidR="00D92FFF" w:rsidRPr="00956755" w14:paraId="0EDC5837" w14:textId="77777777" w:rsidTr="001A6AA6">
        <w:trPr>
          <w:trHeight w:val="152"/>
        </w:trPr>
        <w:tc>
          <w:tcPr>
            <w:tcW w:w="2411" w:type="dxa"/>
            <w:vMerge w:val="restart"/>
            <w:shd w:val="clear" w:color="auto" w:fill="auto"/>
          </w:tcPr>
          <w:p w14:paraId="764CCBDD" w14:textId="77777777" w:rsidR="00D92FFF" w:rsidRPr="008F66D7" w:rsidRDefault="00D92FFF" w:rsidP="00D92FFF">
            <w:pPr>
              <w:jc w:val="both"/>
              <w:rPr>
                <w:b/>
                <w:sz w:val="20"/>
                <w:szCs w:val="20"/>
                <w:lang w:val="kk-KZ"/>
              </w:rPr>
            </w:pPr>
          </w:p>
        </w:tc>
        <w:tc>
          <w:tcPr>
            <w:tcW w:w="5386" w:type="dxa"/>
            <w:gridSpan w:val="5"/>
            <w:vMerge w:val="restart"/>
            <w:shd w:val="clear" w:color="auto" w:fill="auto"/>
          </w:tcPr>
          <w:p w14:paraId="0CD2AE0F" w14:textId="323AA364" w:rsidR="00D92FFF" w:rsidRDefault="00D92FFF" w:rsidP="00D92FFF">
            <w:pPr>
              <w:pStyle w:val="afe"/>
              <w:numPr>
                <w:ilvl w:val="0"/>
                <w:numId w:val="9"/>
              </w:numPr>
              <w:tabs>
                <w:tab w:val="left" w:pos="166"/>
              </w:tabs>
              <w:ind w:left="0" w:firstLine="0"/>
              <w:jc w:val="both"/>
              <w:rPr>
                <w:color w:val="FF0000"/>
                <w:sz w:val="16"/>
                <w:szCs w:val="16"/>
                <w:lang w:val="kk-KZ"/>
              </w:rPr>
            </w:pPr>
            <w:r>
              <w:rPr>
                <w:sz w:val="20"/>
                <w:szCs w:val="20"/>
                <w:lang w:val="kk-KZ"/>
              </w:rPr>
              <w:t>Сандық әдістерімен шығарылатын есептердің қойылуын келтіріңіз.</w:t>
            </w:r>
          </w:p>
          <w:p w14:paraId="5879C474" w14:textId="27610AD3" w:rsidR="00D92FFF" w:rsidRPr="004A57A3" w:rsidRDefault="00D92FFF" w:rsidP="00465D2C">
            <w:pPr>
              <w:pStyle w:val="afe"/>
              <w:tabs>
                <w:tab w:val="left" w:pos="166"/>
              </w:tabs>
              <w:ind w:left="0"/>
              <w:jc w:val="both"/>
              <w:rPr>
                <w:color w:val="FF0000"/>
                <w:sz w:val="20"/>
                <w:szCs w:val="20"/>
                <w:lang w:val="kk-KZ"/>
              </w:rPr>
            </w:pPr>
          </w:p>
        </w:tc>
        <w:tc>
          <w:tcPr>
            <w:tcW w:w="2693" w:type="dxa"/>
            <w:gridSpan w:val="2"/>
            <w:shd w:val="clear" w:color="auto" w:fill="auto"/>
          </w:tcPr>
          <w:p w14:paraId="5272881B" w14:textId="73949D3C" w:rsidR="00465D2C" w:rsidRPr="00465D2C" w:rsidRDefault="00465D2C" w:rsidP="00465D2C">
            <w:pPr>
              <w:pStyle w:val="afe"/>
              <w:numPr>
                <w:ilvl w:val="1"/>
                <w:numId w:val="11"/>
              </w:numPr>
              <w:ind w:left="28" w:firstLine="0"/>
              <w:jc w:val="both"/>
              <w:rPr>
                <w:color w:val="FF0000"/>
                <w:sz w:val="16"/>
                <w:szCs w:val="16"/>
                <w:lang w:val="kk-KZ"/>
              </w:rPr>
            </w:pPr>
            <w:r>
              <w:rPr>
                <w:sz w:val="20"/>
                <w:szCs w:val="20"/>
                <w:lang w:val="kk-KZ"/>
              </w:rPr>
              <w:t xml:space="preserve">Сандық әдістері есебінің сапалы қойылу сұрағына жауап бере алады. </w:t>
            </w:r>
          </w:p>
        </w:tc>
      </w:tr>
      <w:tr w:rsidR="00D92FFF" w:rsidRPr="00956755" w14:paraId="23C41C40" w14:textId="77777777" w:rsidTr="04599562">
        <w:trPr>
          <w:trHeight w:val="152"/>
        </w:trPr>
        <w:tc>
          <w:tcPr>
            <w:tcW w:w="2411" w:type="dxa"/>
            <w:vMerge/>
          </w:tcPr>
          <w:p w14:paraId="3630F8BE" w14:textId="77777777" w:rsidR="00D92FFF" w:rsidRPr="008F66D7" w:rsidRDefault="00D92FFF" w:rsidP="00D92FFF">
            <w:pPr>
              <w:jc w:val="both"/>
              <w:rPr>
                <w:b/>
                <w:sz w:val="20"/>
                <w:szCs w:val="20"/>
                <w:lang w:val="kk-KZ"/>
              </w:rPr>
            </w:pPr>
          </w:p>
        </w:tc>
        <w:tc>
          <w:tcPr>
            <w:tcW w:w="5386" w:type="dxa"/>
            <w:gridSpan w:val="5"/>
            <w:vMerge/>
          </w:tcPr>
          <w:p w14:paraId="0FC364CC" w14:textId="77777777" w:rsidR="00D92FFF" w:rsidRPr="008F66D7" w:rsidRDefault="00D92FFF" w:rsidP="00D92FFF">
            <w:pPr>
              <w:jc w:val="both"/>
              <w:rPr>
                <w:sz w:val="20"/>
                <w:szCs w:val="20"/>
                <w:lang w:val="kk-KZ"/>
              </w:rPr>
            </w:pPr>
          </w:p>
        </w:tc>
        <w:tc>
          <w:tcPr>
            <w:tcW w:w="2693" w:type="dxa"/>
            <w:gridSpan w:val="2"/>
            <w:shd w:val="clear" w:color="auto" w:fill="auto"/>
          </w:tcPr>
          <w:p w14:paraId="55FE9C6E" w14:textId="0CF1EB12" w:rsidR="00D92FFF" w:rsidRPr="00A6088B" w:rsidRDefault="00D92FFF" w:rsidP="00D92FFF">
            <w:pPr>
              <w:jc w:val="both"/>
              <w:rPr>
                <w:sz w:val="20"/>
                <w:szCs w:val="20"/>
                <w:lang w:val="kk-KZ"/>
              </w:rPr>
            </w:pPr>
            <w:r w:rsidRPr="00A6088B">
              <w:rPr>
                <w:sz w:val="20"/>
                <w:szCs w:val="20"/>
                <w:lang w:val="kk-KZ"/>
              </w:rPr>
              <w:t xml:space="preserve">1.2 </w:t>
            </w:r>
            <w:r w:rsidR="00A6088B">
              <w:rPr>
                <w:sz w:val="20"/>
                <w:szCs w:val="20"/>
                <w:lang w:val="kk-KZ"/>
              </w:rPr>
              <w:t>Сандық әдістері есебінің мағанасы туралы сапалы қойылу сұрағына жауап бере алады.</w:t>
            </w:r>
            <w:r w:rsidR="00A6088B" w:rsidRPr="00A6088B">
              <w:rPr>
                <w:sz w:val="20"/>
                <w:szCs w:val="20"/>
                <w:lang w:val="kk-KZ"/>
              </w:rPr>
              <w:t xml:space="preserve"> </w:t>
            </w:r>
          </w:p>
        </w:tc>
      </w:tr>
      <w:tr w:rsidR="00D92FFF" w:rsidRPr="00956755" w14:paraId="5932BD0F" w14:textId="77777777" w:rsidTr="04599562">
        <w:trPr>
          <w:trHeight w:val="76"/>
        </w:trPr>
        <w:tc>
          <w:tcPr>
            <w:tcW w:w="2411" w:type="dxa"/>
            <w:vMerge/>
          </w:tcPr>
          <w:p w14:paraId="067C6DC4" w14:textId="77777777" w:rsidR="00D92FFF" w:rsidRPr="00A6088B" w:rsidRDefault="00D92FFF" w:rsidP="00D92FF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28F7038" w:rsidR="00D92FFF" w:rsidRPr="00BE0E23" w:rsidRDefault="00D92FFF" w:rsidP="00D92FFF">
            <w:pPr>
              <w:jc w:val="both"/>
              <w:rPr>
                <w:sz w:val="20"/>
                <w:szCs w:val="20"/>
                <w:lang w:val="kk-KZ"/>
              </w:rPr>
            </w:pPr>
            <w:r w:rsidRPr="00BE0E23">
              <w:rPr>
                <w:sz w:val="20"/>
                <w:szCs w:val="20"/>
                <w:lang w:val="kk-KZ"/>
              </w:rPr>
              <w:t>2.</w:t>
            </w:r>
            <w:r>
              <w:rPr>
                <w:sz w:val="20"/>
                <w:szCs w:val="20"/>
                <w:lang w:val="kk-KZ"/>
              </w:rPr>
              <w:t xml:space="preserve"> </w:t>
            </w:r>
            <w:r w:rsidR="00BE0E23">
              <w:rPr>
                <w:color w:val="000000"/>
                <w:sz w:val="20"/>
                <w:szCs w:val="20"/>
                <w:lang w:val="kk-KZ"/>
              </w:rPr>
              <w:t>Сандық әдістері есебінің корректілі қойылуын талд</w:t>
            </w:r>
            <w:r w:rsidR="001A7AEF">
              <w:rPr>
                <w:color w:val="000000"/>
                <w:sz w:val="20"/>
                <w:szCs w:val="20"/>
                <w:lang w:val="kk-KZ"/>
              </w:rPr>
              <w:t>аңыз.</w:t>
            </w:r>
          </w:p>
        </w:tc>
        <w:tc>
          <w:tcPr>
            <w:tcW w:w="2693" w:type="dxa"/>
            <w:gridSpan w:val="2"/>
            <w:shd w:val="clear" w:color="auto" w:fill="auto"/>
          </w:tcPr>
          <w:p w14:paraId="01B00815" w14:textId="573606F4" w:rsidR="00D92FFF" w:rsidRPr="001A7AEF" w:rsidRDefault="00D92FFF" w:rsidP="00BE0E23">
            <w:pPr>
              <w:pBdr>
                <w:top w:val="nil"/>
                <w:left w:val="nil"/>
                <w:bottom w:val="nil"/>
                <w:right w:val="nil"/>
                <w:between w:val="nil"/>
              </w:pBdr>
              <w:tabs>
                <w:tab w:val="left" w:pos="453"/>
              </w:tabs>
              <w:jc w:val="both"/>
              <w:rPr>
                <w:color w:val="000000"/>
                <w:sz w:val="20"/>
                <w:szCs w:val="20"/>
                <w:lang w:val="kk-KZ"/>
              </w:rPr>
            </w:pPr>
            <w:r w:rsidRPr="00BE0E23">
              <w:rPr>
                <w:color w:val="000000"/>
                <w:sz w:val="20"/>
                <w:szCs w:val="20"/>
                <w:lang w:val="kk-KZ"/>
              </w:rPr>
              <w:t>2.1</w:t>
            </w:r>
            <w:r w:rsidR="00BE0E23">
              <w:rPr>
                <w:color w:val="000000"/>
                <w:sz w:val="20"/>
                <w:szCs w:val="20"/>
                <w:lang w:val="kk-KZ"/>
              </w:rPr>
              <w:t xml:space="preserve"> Сандық әдістері есебінің корректілі қойылуының сапалы сұрақтарына жауап бе</w:t>
            </w:r>
            <w:r w:rsidR="001A7AEF">
              <w:rPr>
                <w:color w:val="000000"/>
                <w:sz w:val="20"/>
                <w:szCs w:val="20"/>
                <w:lang w:val="kk-KZ"/>
              </w:rPr>
              <w:t>ре алады</w:t>
            </w:r>
            <w:r w:rsidR="00BE0E23">
              <w:rPr>
                <w:color w:val="000000"/>
                <w:sz w:val="20"/>
                <w:szCs w:val="20"/>
                <w:lang w:val="kk-KZ"/>
              </w:rPr>
              <w:t>.</w:t>
            </w:r>
            <w:r w:rsidR="00BE0E23" w:rsidRPr="00BE0E23">
              <w:rPr>
                <w:color w:val="000000"/>
                <w:sz w:val="20"/>
                <w:szCs w:val="20"/>
                <w:lang w:val="kk-KZ"/>
              </w:rPr>
              <w:t xml:space="preserve"> </w:t>
            </w:r>
          </w:p>
        </w:tc>
      </w:tr>
      <w:tr w:rsidR="00D92FFF" w:rsidRPr="00956755" w14:paraId="6FD9613F" w14:textId="77777777" w:rsidTr="04599562">
        <w:trPr>
          <w:trHeight w:val="76"/>
        </w:trPr>
        <w:tc>
          <w:tcPr>
            <w:tcW w:w="2411" w:type="dxa"/>
            <w:vMerge/>
          </w:tcPr>
          <w:p w14:paraId="0A8BC178" w14:textId="77777777" w:rsidR="00D92FFF" w:rsidRPr="001A7AEF" w:rsidRDefault="00D92FFF" w:rsidP="00D92FFF">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D92FFF" w:rsidRPr="001A7AEF" w:rsidRDefault="00D92FFF" w:rsidP="00D92FFF">
            <w:pPr>
              <w:jc w:val="both"/>
              <w:rPr>
                <w:sz w:val="20"/>
                <w:szCs w:val="20"/>
                <w:lang w:val="kk-KZ"/>
              </w:rPr>
            </w:pPr>
          </w:p>
        </w:tc>
        <w:tc>
          <w:tcPr>
            <w:tcW w:w="2693" w:type="dxa"/>
            <w:gridSpan w:val="2"/>
            <w:shd w:val="clear" w:color="auto" w:fill="auto"/>
          </w:tcPr>
          <w:p w14:paraId="79A2A679" w14:textId="697E3D2E" w:rsidR="00D92FFF" w:rsidRPr="00DB542C" w:rsidRDefault="00D92FFF" w:rsidP="00D92FFF">
            <w:pPr>
              <w:pBdr>
                <w:top w:val="nil"/>
                <w:left w:val="nil"/>
                <w:bottom w:val="nil"/>
                <w:right w:val="nil"/>
                <w:between w:val="nil"/>
              </w:pBdr>
              <w:jc w:val="both"/>
              <w:rPr>
                <w:color w:val="000000"/>
                <w:sz w:val="20"/>
                <w:szCs w:val="20"/>
                <w:lang w:val="kk-KZ"/>
              </w:rPr>
            </w:pPr>
            <w:r w:rsidRPr="00DB542C">
              <w:rPr>
                <w:color w:val="000000"/>
                <w:sz w:val="20"/>
                <w:szCs w:val="20"/>
                <w:lang w:val="kk-KZ"/>
              </w:rPr>
              <w:t>2.2</w:t>
            </w:r>
            <w:r w:rsidR="00BE0E23">
              <w:rPr>
                <w:color w:val="000000"/>
                <w:sz w:val="20"/>
                <w:szCs w:val="20"/>
                <w:lang w:val="kk-KZ"/>
              </w:rPr>
              <w:t xml:space="preserve"> Сандық әдістері есебінің физикалық</w:t>
            </w:r>
            <w:r w:rsidR="001A7AEF">
              <w:rPr>
                <w:color w:val="000000"/>
                <w:sz w:val="20"/>
                <w:szCs w:val="20"/>
                <w:lang w:val="kk-KZ"/>
              </w:rPr>
              <w:t>, экономикалық, техникалық және т.б. қойылған проблемаларының сапалы сұрақтарына жауап бере алады.</w:t>
            </w:r>
          </w:p>
        </w:tc>
      </w:tr>
      <w:tr w:rsidR="00D92FFF" w:rsidRPr="003F2DC5" w14:paraId="3950734B" w14:textId="77777777" w:rsidTr="04599562">
        <w:trPr>
          <w:trHeight w:val="84"/>
        </w:trPr>
        <w:tc>
          <w:tcPr>
            <w:tcW w:w="2411" w:type="dxa"/>
            <w:vMerge/>
          </w:tcPr>
          <w:p w14:paraId="7A6DE0DD" w14:textId="77777777" w:rsidR="00D92FFF" w:rsidRPr="00DB542C" w:rsidRDefault="00D92FFF" w:rsidP="00D92FF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03D0FF1F" w:rsidR="00D92FFF" w:rsidRPr="001A7AEF" w:rsidRDefault="00D92FFF" w:rsidP="00D92FFF">
            <w:pPr>
              <w:jc w:val="both"/>
              <w:rPr>
                <w:sz w:val="20"/>
                <w:szCs w:val="20"/>
                <w:lang w:val="kk-KZ"/>
              </w:rPr>
            </w:pPr>
            <w:r w:rsidRPr="00DB542C">
              <w:rPr>
                <w:sz w:val="20"/>
                <w:szCs w:val="20"/>
                <w:lang w:val="kk-KZ"/>
              </w:rPr>
              <w:t>3.</w:t>
            </w:r>
            <w:r w:rsidR="001A7AEF">
              <w:rPr>
                <w:sz w:val="20"/>
                <w:szCs w:val="20"/>
                <w:lang w:val="kk-KZ"/>
              </w:rPr>
              <w:t xml:space="preserve"> </w:t>
            </w:r>
            <w:r w:rsidR="001A7AEF">
              <w:rPr>
                <w:color w:val="000000"/>
                <w:sz w:val="20"/>
                <w:szCs w:val="20"/>
                <w:lang w:val="kk-KZ"/>
              </w:rPr>
              <w:t>Сандық әдістері есептерін шешу алгеритмдерін құрыңыз.</w:t>
            </w:r>
          </w:p>
        </w:tc>
        <w:tc>
          <w:tcPr>
            <w:tcW w:w="2693" w:type="dxa"/>
            <w:gridSpan w:val="2"/>
            <w:shd w:val="clear" w:color="auto" w:fill="auto"/>
          </w:tcPr>
          <w:p w14:paraId="31021E48" w14:textId="4388501C" w:rsidR="00D92FFF" w:rsidRPr="001A7AEF" w:rsidRDefault="00D92FFF" w:rsidP="00D92FFF">
            <w:pPr>
              <w:pBdr>
                <w:top w:val="nil"/>
                <w:left w:val="nil"/>
                <w:bottom w:val="nil"/>
                <w:right w:val="nil"/>
                <w:between w:val="nil"/>
              </w:pBdr>
              <w:jc w:val="both"/>
              <w:rPr>
                <w:color w:val="000000"/>
                <w:sz w:val="20"/>
                <w:szCs w:val="20"/>
                <w:lang w:val="kk-KZ"/>
              </w:rPr>
            </w:pPr>
            <w:r w:rsidRPr="003F2DC5">
              <w:rPr>
                <w:color w:val="000000"/>
                <w:sz w:val="20"/>
                <w:szCs w:val="20"/>
              </w:rPr>
              <w:t>3.1</w:t>
            </w:r>
            <w:r w:rsidR="001A7AEF">
              <w:rPr>
                <w:color w:val="000000"/>
                <w:sz w:val="20"/>
                <w:szCs w:val="20"/>
                <w:lang w:val="kk-KZ"/>
              </w:rPr>
              <w:t xml:space="preserve"> Іске асатын алгоритмді құра алады.</w:t>
            </w:r>
          </w:p>
        </w:tc>
      </w:tr>
      <w:tr w:rsidR="00D92FFF" w:rsidRPr="003F2DC5" w14:paraId="219BA814" w14:textId="77777777" w:rsidTr="04599562">
        <w:trPr>
          <w:trHeight w:val="84"/>
        </w:trPr>
        <w:tc>
          <w:tcPr>
            <w:tcW w:w="2411" w:type="dxa"/>
            <w:vMerge/>
          </w:tcPr>
          <w:p w14:paraId="5E63D47E" w14:textId="77777777" w:rsidR="00D92FFF" w:rsidRPr="003F2DC5" w:rsidRDefault="00D92FFF" w:rsidP="00D92FFF">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36DBD438" w14:textId="77777777" w:rsidR="00D92FFF" w:rsidRPr="003F2DC5" w:rsidRDefault="00D92FFF" w:rsidP="00D92FFF">
            <w:pPr>
              <w:jc w:val="both"/>
              <w:rPr>
                <w:sz w:val="20"/>
                <w:szCs w:val="20"/>
              </w:rPr>
            </w:pPr>
          </w:p>
        </w:tc>
        <w:tc>
          <w:tcPr>
            <w:tcW w:w="2693" w:type="dxa"/>
            <w:gridSpan w:val="2"/>
            <w:shd w:val="clear" w:color="auto" w:fill="auto"/>
          </w:tcPr>
          <w:p w14:paraId="2A693825" w14:textId="6EB7DCAF" w:rsidR="00D92FFF" w:rsidRPr="001A7AEF" w:rsidRDefault="00D92FFF" w:rsidP="00D92FFF">
            <w:pPr>
              <w:pBdr>
                <w:top w:val="nil"/>
                <w:left w:val="nil"/>
                <w:bottom w:val="nil"/>
                <w:right w:val="nil"/>
                <w:between w:val="nil"/>
              </w:pBdr>
              <w:jc w:val="both"/>
              <w:rPr>
                <w:color w:val="000000"/>
                <w:sz w:val="20"/>
                <w:szCs w:val="20"/>
                <w:lang w:val="kk-KZ"/>
              </w:rPr>
            </w:pPr>
            <w:r w:rsidRPr="003F2DC5">
              <w:rPr>
                <w:color w:val="000000"/>
                <w:sz w:val="20"/>
                <w:szCs w:val="20"/>
              </w:rPr>
              <w:t>3.2</w:t>
            </w:r>
            <w:r w:rsidR="001A7AEF">
              <w:rPr>
                <w:color w:val="000000"/>
                <w:sz w:val="20"/>
                <w:szCs w:val="20"/>
                <w:lang w:val="kk-KZ"/>
              </w:rPr>
              <w:t xml:space="preserve"> Іске асатын алгоритмді</w:t>
            </w:r>
            <w:r w:rsidR="0039425F">
              <w:rPr>
                <w:color w:val="000000"/>
                <w:sz w:val="20"/>
                <w:szCs w:val="20"/>
                <w:lang w:val="kk-KZ"/>
              </w:rPr>
              <w:t xml:space="preserve"> ЭЕМда</w:t>
            </w:r>
            <w:r w:rsidR="001A7AEF">
              <w:rPr>
                <w:color w:val="000000"/>
                <w:sz w:val="20"/>
                <w:szCs w:val="20"/>
                <w:lang w:val="kk-KZ"/>
              </w:rPr>
              <w:t xml:space="preserve"> </w:t>
            </w:r>
            <w:r w:rsidR="0039425F">
              <w:rPr>
                <w:color w:val="000000"/>
                <w:sz w:val="20"/>
                <w:szCs w:val="20"/>
                <w:lang w:val="kk-KZ"/>
              </w:rPr>
              <w:t xml:space="preserve">ақырлы уақыт аралығында </w:t>
            </w:r>
            <w:r w:rsidR="001A7AEF">
              <w:rPr>
                <w:color w:val="000000"/>
                <w:sz w:val="20"/>
                <w:szCs w:val="20"/>
                <w:lang w:val="kk-KZ"/>
              </w:rPr>
              <w:t>құра</w:t>
            </w:r>
            <w:r w:rsidR="0039425F">
              <w:rPr>
                <w:color w:val="000000"/>
                <w:sz w:val="20"/>
                <w:szCs w:val="20"/>
                <w:lang w:val="kk-KZ"/>
              </w:rPr>
              <w:t xml:space="preserve"> алады.</w:t>
            </w:r>
          </w:p>
        </w:tc>
      </w:tr>
      <w:tr w:rsidR="00D92FFF" w:rsidRPr="00956755" w14:paraId="0401B6E3" w14:textId="77777777" w:rsidTr="04599562">
        <w:trPr>
          <w:trHeight w:val="76"/>
        </w:trPr>
        <w:tc>
          <w:tcPr>
            <w:tcW w:w="2411" w:type="dxa"/>
            <w:vMerge/>
          </w:tcPr>
          <w:p w14:paraId="1BFECDCB" w14:textId="77777777" w:rsidR="00D92FFF" w:rsidRPr="003F2DC5" w:rsidRDefault="00D92FFF" w:rsidP="00D92FFF">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1929A304" w14:textId="278E79E0" w:rsidR="00D92FFF" w:rsidRPr="0039425F" w:rsidRDefault="00D92FFF" w:rsidP="00D92FFF">
            <w:pPr>
              <w:jc w:val="both"/>
              <w:rPr>
                <w:sz w:val="20"/>
                <w:szCs w:val="20"/>
                <w:lang w:val="kk-KZ"/>
              </w:rPr>
            </w:pPr>
            <w:r w:rsidRPr="003F2DC5">
              <w:rPr>
                <w:sz w:val="20"/>
                <w:szCs w:val="20"/>
              </w:rPr>
              <w:t>4.</w:t>
            </w:r>
            <w:r w:rsidR="0039425F">
              <w:rPr>
                <w:sz w:val="20"/>
                <w:szCs w:val="20"/>
                <w:lang w:val="kk-KZ"/>
              </w:rPr>
              <w:t xml:space="preserve"> </w:t>
            </w:r>
            <w:r w:rsidR="00DE42D1">
              <w:rPr>
                <w:color w:val="000000"/>
                <w:sz w:val="20"/>
                <w:szCs w:val="20"/>
                <w:lang w:val="kk-KZ"/>
              </w:rPr>
              <w:t>Сандық әдістері есептерін ЭЕМсында шығару программасын жазыңыз.</w:t>
            </w:r>
          </w:p>
        </w:tc>
        <w:tc>
          <w:tcPr>
            <w:tcW w:w="2693" w:type="dxa"/>
            <w:gridSpan w:val="2"/>
            <w:shd w:val="clear" w:color="auto" w:fill="auto"/>
          </w:tcPr>
          <w:p w14:paraId="6D5F81C1" w14:textId="5C38FE36" w:rsidR="00D92FFF" w:rsidRPr="001A7AEF" w:rsidRDefault="00D92FFF" w:rsidP="00D92FFF">
            <w:pPr>
              <w:jc w:val="both"/>
              <w:rPr>
                <w:sz w:val="20"/>
                <w:szCs w:val="20"/>
                <w:lang w:val="kk-KZ"/>
              </w:rPr>
            </w:pPr>
            <w:r w:rsidRPr="00DE42D1">
              <w:rPr>
                <w:sz w:val="20"/>
                <w:szCs w:val="20"/>
                <w:lang w:val="kk-KZ"/>
              </w:rPr>
              <w:t>4.1</w:t>
            </w:r>
            <w:r w:rsidR="001A7AEF">
              <w:rPr>
                <w:sz w:val="20"/>
                <w:szCs w:val="20"/>
                <w:lang w:val="kk-KZ"/>
              </w:rPr>
              <w:t xml:space="preserve"> </w:t>
            </w:r>
            <w:r w:rsidR="00DE42D1">
              <w:rPr>
                <w:color w:val="000000"/>
                <w:sz w:val="20"/>
                <w:szCs w:val="20"/>
                <w:lang w:val="kk-KZ"/>
              </w:rPr>
              <w:t>Сандық әдістері есептерін ЭЕМсында шығару алгоритмінің программасын құра алады.</w:t>
            </w:r>
          </w:p>
        </w:tc>
      </w:tr>
      <w:tr w:rsidR="00D92FFF" w:rsidRPr="00956755" w14:paraId="2D269C42" w14:textId="77777777" w:rsidTr="04599562">
        <w:trPr>
          <w:trHeight w:val="76"/>
        </w:trPr>
        <w:tc>
          <w:tcPr>
            <w:tcW w:w="2411" w:type="dxa"/>
            <w:vMerge/>
          </w:tcPr>
          <w:p w14:paraId="50D1D9FC" w14:textId="77777777" w:rsidR="00D92FFF" w:rsidRPr="00DE42D1" w:rsidRDefault="00D92FFF" w:rsidP="00D92FF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D92FFF" w:rsidRPr="00DE42D1" w:rsidRDefault="00D92FFF" w:rsidP="00D92FFF">
            <w:pPr>
              <w:jc w:val="both"/>
              <w:rPr>
                <w:sz w:val="20"/>
                <w:szCs w:val="20"/>
                <w:lang w:val="kk-KZ"/>
              </w:rPr>
            </w:pPr>
          </w:p>
        </w:tc>
        <w:tc>
          <w:tcPr>
            <w:tcW w:w="2693" w:type="dxa"/>
            <w:gridSpan w:val="2"/>
            <w:shd w:val="clear" w:color="auto" w:fill="auto"/>
          </w:tcPr>
          <w:p w14:paraId="4C31CA31" w14:textId="57F3C38E" w:rsidR="00D92FFF" w:rsidRPr="00DE42D1" w:rsidRDefault="00D92FFF" w:rsidP="00D92FFF">
            <w:pPr>
              <w:jc w:val="both"/>
              <w:rPr>
                <w:sz w:val="20"/>
                <w:szCs w:val="20"/>
                <w:lang w:val="kk-KZ"/>
              </w:rPr>
            </w:pPr>
            <w:r w:rsidRPr="00DE42D1">
              <w:rPr>
                <w:sz w:val="20"/>
                <w:szCs w:val="20"/>
                <w:lang w:val="kk-KZ"/>
              </w:rPr>
              <w:t>4.2</w:t>
            </w:r>
            <w:r w:rsidR="00DE42D1">
              <w:rPr>
                <w:sz w:val="20"/>
                <w:szCs w:val="20"/>
                <w:lang w:val="kk-KZ"/>
              </w:rPr>
              <w:t xml:space="preserve"> </w:t>
            </w:r>
            <w:r w:rsidR="00DE42D1">
              <w:rPr>
                <w:color w:val="000000"/>
                <w:sz w:val="20"/>
                <w:szCs w:val="20"/>
                <w:lang w:val="kk-KZ"/>
              </w:rPr>
              <w:t xml:space="preserve">Сандық әдістері есептерін ЭЕМсында шығару алгоритмінің </w:t>
            </w:r>
            <w:r w:rsidR="00DE42D1">
              <w:rPr>
                <w:color w:val="000000"/>
                <w:sz w:val="20"/>
                <w:szCs w:val="20"/>
                <w:lang w:val="kk-KZ"/>
              </w:rPr>
              <w:lastRenderedPageBreak/>
              <w:t xml:space="preserve">программасын құрып оны </w:t>
            </w:r>
            <w:r w:rsidR="00ED6A17">
              <w:rPr>
                <w:color w:val="000000"/>
                <w:sz w:val="20"/>
                <w:szCs w:val="20"/>
                <w:lang w:val="kk-KZ"/>
              </w:rPr>
              <w:t>ЭЕМда шығарады.</w:t>
            </w:r>
          </w:p>
        </w:tc>
      </w:tr>
      <w:tr w:rsidR="00D92FFF" w:rsidRPr="00956755" w14:paraId="019F5053" w14:textId="77777777" w:rsidTr="04599562">
        <w:trPr>
          <w:trHeight w:val="76"/>
        </w:trPr>
        <w:tc>
          <w:tcPr>
            <w:tcW w:w="2411" w:type="dxa"/>
            <w:vMerge/>
          </w:tcPr>
          <w:p w14:paraId="01E72214" w14:textId="77777777" w:rsidR="00D92FFF" w:rsidRPr="00DE42D1" w:rsidRDefault="00D92FFF" w:rsidP="00D92FF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0946552A" w:rsidR="00D92FFF" w:rsidRPr="00ED6A17" w:rsidRDefault="00D92FFF" w:rsidP="00D92FFF">
            <w:pPr>
              <w:jc w:val="both"/>
              <w:rPr>
                <w:sz w:val="20"/>
                <w:szCs w:val="20"/>
                <w:lang w:val="kk-KZ"/>
              </w:rPr>
            </w:pPr>
            <w:r w:rsidRPr="00ED6A17">
              <w:rPr>
                <w:sz w:val="20"/>
                <w:szCs w:val="20"/>
                <w:lang w:val="kk-KZ"/>
              </w:rPr>
              <w:t>5.</w:t>
            </w:r>
            <w:r w:rsidR="00ED6A17" w:rsidRPr="00A863E5">
              <w:rPr>
                <w:sz w:val="20"/>
                <w:szCs w:val="20"/>
                <w:lang w:val="kk-KZ" w:eastAsia="ar-SA"/>
              </w:rPr>
              <w:t xml:space="preserve"> </w:t>
            </w:r>
            <w:r w:rsidR="00ED6A17">
              <w:rPr>
                <w:sz w:val="20"/>
                <w:szCs w:val="20"/>
                <w:lang w:val="kk-KZ"/>
              </w:rPr>
              <w:t>Сандық әдістері есептерін шығаруға</w:t>
            </w:r>
            <w:r w:rsidR="00ED6A17" w:rsidRPr="00ED6A17">
              <w:rPr>
                <w:sz w:val="20"/>
                <w:szCs w:val="20"/>
                <w:lang w:val="kk-KZ"/>
              </w:rPr>
              <w:t xml:space="preserve"> </w:t>
            </w:r>
            <w:r w:rsidR="00ED6A17" w:rsidRPr="00ED6A17">
              <w:rPr>
                <w:color w:val="000000"/>
                <w:sz w:val="20"/>
                <w:szCs w:val="20"/>
                <w:lang w:val="kk-KZ"/>
              </w:rPr>
              <w:t xml:space="preserve"> Maple, </w:t>
            </w:r>
            <w:r w:rsidR="00ED6A17">
              <w:rPr>
                <w:color w:val="000000"/>
                <w:sz w:val="20"/>
                <w:szCs w:val="20"/>
                <w:lang w:val="kk-KZ"/>
              </w:rPr>
              <w:t xml:space="preserve">Математика, </w:t>
            </w:r>
            <w:r w:rsidR="00ED6A17" w:rsidRPr="00ED6A17">
              <w:rPr>
                <w:color w:val="000000"/>
                <w:sz w:val="20"/>
                <w:szCs w:val="20"/>
                <w:lang w:val="kk-KZ"/>
              </w:rPr>
              <w:t>MathLab</w:t>
            </w:r>
            <w:r w:rsidR="00ED6A17">
              <w:rPr>
                <w:color w:val="000000"/>
                <w:sz w:val="20"/>
                <w:szCs w:val="20"/>
                <w:lang w:val="kk-KZ"/>
              </w:rPr>
              <w:t xml:space="preserve"> т.б. пакеттерін пайдаланыңыз.</w:t>
            </w:r>
          </w:p>
        </w:tc>
        <w:tc>
          <w:tcPr>
            <w:tcW w:w="2693" w:type="dxa"/>
            <w:gridSpan w:val="2"/>
            <w:shd w:val="clear" w:color="auto" w:fill="auto"/>
          </w:tcPr>
          <w:p w14:paraId="43B49405" w14:textId="16ED3FB8" w:rsidR="00D92FFF" w:rsidRPr="00DB542C" w:rsidRDefault="00D92FFF" w:rsidP="00D92FFF">
            <w:pPr>
              <w:jc w:val="both"/>
              <w:rPr>
                <w:sz w:val="20"/>
                <w:szCs w:val="20"/>
                <w:lang w:val="kk-KZ"/>
              </w:rPr>
            </w:pPr>
            <w:r w:rsidRPr="00ED6A17">
              <w:rPr>
                <w:sz w:val="20"/>
                <w:szCs w:val="20"/>
                <w:lang w:val="kk-KZ"/>
              </w:rPr>
              <w:t>5.1</w:t>
            </w:r>
            <w:r w:rsidR="00ED6A17" w:rsidRPr="00ED6A17">
              <w:rPr>
                <w:sz w:val="20"/>
                <w:szCs w:val="20"/>
                <w:lang w:val="kk-KZ"/>
              </w:rPr>
              <w:t xml:space="preserve"> </w:t>
            </w:r>
            <w:r w:rsidR="00ED6A17">
              <w:rPr>
                <w:sz w:val="20"/>
                <w:szCs w:val="20"/>
                <w:lang w:val="kk-KZ"/>
              </w:rPr>
              <w:t xml:space="preserve">Алынған сандық жауаптарын талдай біледі. </w:t>
            </w:r>
          </w:p>
        </w:tc>
      </w:tr>
      <w:tr w:rsidR="00D92FFF" w:rsidRPr="00956755" w14:paraId="41006963" w14:textId="77777777" w:rsidTr="04599562">
        <w:trPr>
          <w:trHeight w:val="76"/>
        </w:trPr>
        <w:tc>
          <w:tcPr>
            <w:tcW w:w="2411" w:type="dxa"/>
            <w:vMerge/>
          </w:tcPr>
          <w:p w14:paraId="57D91EB9" w14:textId="77777777" w:rsidR="00D92FFF" w:rsidRPr="00DB542C" w:rsidRDefault="00D92FFF" w:rsidP="00D92FFF">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D92FFF" w:rsidRPr="00DB542C" w:rsidRDefault="00D92FFF" w:rsidP="00D92FFF">
            <w:pPr>
              <w:jc w:val="both"/>
              <w:rPr>
                <w:sz w:val="20"/>
                <w:szCs w:val="20"/>
                <w:lang w:val="kk-KZ"/>
              </w:rPr>
            </w:pPr>
          </w:p>
        </w:tc>
        <w:tc>
          <w:tcPr>
            <w:tcW w:w="2693" w:type="dxa"/>
            <w:gridSpan w:val="2"/>
            <w:shd w:val="clear" w:color="auto" w:fill="auto"/>
          </w:tcPr>
          <w:p w14:paraId="25DD9741" w14:textId="1F93F7A0" w:rsidR="00D92FFF" w:rsidRPr="00ED6A17" w:rsidRDefault="00D92FFF" w:rsidP="00D92FFF">
            <w:pPr>
              <w:jc w:val="both"/>
              <w:rPr>
                <w:sz w:val="20"/>
                <w:szCs w:val="20"/>
                <w:lang w:val="kk-KZ"/>
              </w:rPr>
            </w:pPr>
            <w:r w:rsidRPr="00DB542C">
              <w:rPr>
                <w:sz w:val="20"/>
                <w:szCs w:val="20"/>
                <w:lang w:val="kk-KZ"/>
              </w:rPr>
              <w:t>5.2</w:t>
            </w:r>
            <w:r w:rsidR="00ED6A17">
              <w:rPr>
                <w:sz w:val="20"/>
                <w:szCs w:val="20"/>
                <w:lang w:val="kk-KZ"/>
              </w:rPr>
              <w:t xml:space="preserve"> Алынған сандық жауаптарының дұрыстығына көз жеткізеді (басқа жолмен, мысалы: аналитикалық, графикалық және т.б.)</w:t>
            </w:r>
            <w:r w:rsidR="00D425D9">
              <w:rPr>
                <w:sz w:val="20"/>
                <w:szCs w:val="20"/>
                <w:lang w:val="kk-KZ"/>
              </w:rPr>
              <w:t>.</w:t>
            </w:r>
          </w:p>
        </w:tc>
      </w:tr>
      <w:tr w:rsidR="00D92FFF"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D92FFF" w:rsidRPr="002E57F2" w:rsidRDefault="00D92FFF" w:rsidP="00D92FFF">
            <w:pPr>
              <w:rPr>
                <w:b/>
                <w:sz w:val="20"/>
                <w:szCs w:val="20"/>
                <w:lang w:val="kk-KZ"/>
              </w:rPr>
            </w:pPr>
            <w:r w:rsidRPr="002E57F2">
              <w:rPr>
                <w:b/>
                <w:sz w:val="20"/>
                <w:szCs w:val="20"/>
                <w:lang w:val="kk-KZ"/>
              </w:rPr>
              <w:t xml:space="preserve">Пререквизиттер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A1E92EB" w:rsidR="00D92FFF" w:rsidRPr="00D425D9" w:rsidRDefault="00D425D9" w:rsidP="00D92FFF">
            <w:pPr>
              <w:rPr>
                <w:b/>
                <w:sz w:val="20"/>
                <w:szCs w:val="20"/>
                <w:lang w:val="kk-KZ"/>
              </w:rPr>
            </w:pPr>
            <w:r>
              <w:rPr>
                <w:b/>
                <w:sz w:val="20"/>
                <w:szCs w:val="20"/>
                <w:lang w:val="kk-KZ"/>
              </w:rPr>
              <w:t xml:space="preserve">Алгебра, Геометрия, Математикалық анализ, Дискретті математика, Программалау, Қарапайым дифференциалдық теңдеулер, Дербес туындылы дифференциалдық теңдеулер, Функционалдық анализ. </w:t>
            </w:r>
          </w:p>
        </w:tc>
      </w:tr>
      <w:tr w:rsidR="00D92FFF"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D92FFF" w:rsidRPr="002E57F2" w:rsidRDefault="00D92FFF" w:rsidP="00D92FFF">
            <w:pPr>
              <w:rPr>
                <w:b/>
                <w:sz w:val="20"/>
                <w:szCs w:val="20"/>
                <w:lang w:val="kk-KZ"/>
              </w:rPr>
            </w:pPr>
            <w:r w:rsidRPr="002E57F2">
              <w:rPr>
                <w:b/>
                <w:sz w:val="20"/>
                <w:szCs w:val="20"/>
                <w:lang w:val="kk-KZ"/>
              </w:rPr>
              <w:t>Постреквизиттер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D71691E" w:rsidR="00D92FFF" w:rsidRPr="00D425D9" w:rsidRDefault="00D425D9" w:rsidP="00D92FFF">
            <w:pPr>
              <w:rPr>
                <w:b/>
                <w:bCs/>
                <w:sz w:val="20"/>
                <w:szCs w:val="20"/>
                <w:lang w:val="kk-KZ"/>
              </w:rPr>
            </w:pPr>
            <w:r w:rsidRPr="00D425D9">
              <w:rPr>
                <w:b/>
                <w:bCs/>
                <w:sz w:val="20"/>
                <w:szCs w:val="20"/>
                <w:lang w:val="kk-KZ"/>
              </w:rPr>
              <w:t>Физика</w:t>
            </w:r>
            <w:r>
              <w:rPr>
                <w:b/>
                <w:bCs/>
                <w:sz w:val="20"/>
                <w:szCs w:val="20"/>
                <w:lang w:val="kk-KZ"/>
              </w:rPr>
              <w:t>, Механика, Экономика, Техника</w:t>
            </w:r>
          </w:p>
        </w:tc>
      </w:tr>
      <w:tr w:rsidR="00D92FFF" w:rsidRPr="0095675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D92FFF" w:rsidRPr="008F66D7" w:rsidRDefault="00D92FFF" w:rsidP="00D92FFF">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EFDEEC7" w:rsidR="00D92FFF" w:rsidRDefault="00D92FFF" w:rsidP="00F91A41">
            <w:pPr>
              <w:rPr>
                <w:sz w:val="20"/>
                <w:szCs w:val="20"/>
                <w:lang w:val="kk-KZ"/>
              </w:rPr>
            </w:pPr>
            <w:r>
              <w:rPr>
                <w:b/>
                <w:bCs/>
                <w:color w:val="000000"/>
                <w:sz w:val="20"/>
                <w:szCs w:val="20"/>
                <w:lang w:val="kk-KZ"/>
              </w:rPr>
              <w:t>Әдебиет</w:t>
            </w:r>
            <w:r w:rsidRPr="00E941DF">
              <w:rPr>
                <w:b/>
                <w:bCs/>
                <w:color w:val="000000"/>
                <w:sz w:val="20"/>
                <w:szCs w:val="20"/>
                <w:lang w:val="kk-KZ"/>
              </w:rPr>
              <w:t xml:space="preserve">: </w:t>
            </w:r>
          </w:p>
          <w:p w14:paraId="17DAE2D1" w14:textId="5DEE5282" w:rsidR="00E112E4" w:rsidRPr="0055226C" w:rsidRDefault="00F91A41" w:rsidP="00D92FFF">
            <w:pPr>
              <w:rPr>
                <w:b/>
                <w:bCs/>
                <w:sz w:val="20"/>
                <w:szCs w:val="20"/>
                <w:lang w:val="kk-KZ"/>
              </w:rPr>
            </w:pPr>
            <w:r>
              <w:rPr>
                <w:b/>
                <w:bCs/>
                <w:sz w:val="20"/>
                <w:szCs w:val="20"/>
                <w:lang w:val="kk-KZ"/>
              </w:rPr>
              <w:t>Н</w:t>
            </w:r>
            <w:r w:rsidR="00E112E4" w:rsidRPr="0055226C">
              <w:rPr>
                <w:b/>
                <w:bCs/>
                <w:sz w:val="20"/>
                <w:szCs w:val="20"/>
                <w:lang w:val="kk-KZ"/>
              </w:rPr>
              <w:t>егізгі</w:t>
            </w:r>
          </w:p>
          <w:p w14:paraId="355E4A08" w14:textId="64477AD0" w:rsidR="00D92FFF" w:rsidRPr="00E112E4" w:rsidRDefault="00D92FFF" w:rsidP="00D92FFF">
            <w:pPr>
              <w:pBdr>
                <w:top w:val="nil"/>
                <w:left w:val="nil"/>
                <w:bottom w:val="nil"/>
                <w:right w:val="nil"/>
                <w:between w:val="nil"/>
              </w:pBdr>
              <w:rPr>
                <w:b/>
                <w:bCs/>
                <w:color w:val="000000"/>
                <w:sz w:val="20"/>
                <w:szCs w:val="20"/>
                <w:lang w:val="kk-KZ"/>
              </w:rPr>
            </w:pPr>
            <w:r w:rsidRPr="00E112E4">
              <w:rPr>
                <w:b/>
                <w:bCs/>
                <w:color w:val="000000"/>
                <w:sz w:val="20"/>
                <w:szCs w:val="20"/>
                <w:lang w:val="kk-KZ"/>
              </w:rPr>
              <w:t xml:space="preserve">1. </w:t>
            </w:r>
            <w:r w:rsidR="00E112E4" w:rsidRPr="00DB542C">
              <w:rPr>
                <w:b/>
                <w:bCs/>
                <w:sz w:val="20"/>
                <w:szCs w:val="20"/>
                <w:lang w:val="kk-KZ"/>
              </w:rPr>
              <w:t>Шакенов К.</w:t>
            </w:r>
            <w:r w:rsidR="0055226C" w:rsidRPr="00DB542C">
              <w:rPr>
                <w:b/>
                <w:bCs/>
                <w:sz w:val="20"/>
                <w:szCs w:val="20"/>
                <w:lang w:val="kk-KZ"/>
              </w:rPr>
              <w:t xml:space="preserve"> </w:t>
            </w:r>
            <w:r w:rsidR="00E112E4" w:rsidRPr="00DB542C">
              <w:rPr>
                <w:b/>
                <w:bCs/>
                <w:sz w:val="20"/>
                <w:szCs w:val="20"/>
                <w:lang w:val="kk-KZ"/>
              </w:rPr>
              <w:t xml:space="preserve">К.  </w:t>
            </w:r>
            <w:r w:rsidR="00E112E4" w:rsidRPr="00E112E4">
              <w:rPr>
                <w:b/>
                <w:bCs/>
                <w:sz w:val="20"/>
                <w:szCs w:val="20"/>
                <w:lang w:val="kk-KZ"/>
              </w:rPr>
              <w:t>Есептеу математикасы әдістері</w:t>
            </w:r>
            <w:r w:rsidR="00E112E4" w:rsidRPr="00E112E4">
              <w:rPr>
                <w:b/>
                <w:bCs/>
                <w:sz w:val="20"/>
                <w:szCs w:val="20"/>
              </w:rPr>
              <w:t xml:space="preserve">. </w:t>
            </w:r>
            <w:r w:rsidR="00E112E4" w:rsidRPr="00E112E4">
              <w:rPr>
                <w:b/>
                <w:bCs/>
                <w:sz w:val="20"/>
                <w:szCs w:val="20"/>
                <w:lang w:val="kk-KZ"/>
              </w:rPr>
              <w:t>Лекциялар курсы</w:t>
            </w:r>
            <w:r w:rsidR="00E112E4" w:rsidRPr="00E112E4">
              <w:rPr>
                <w:b/>
                <w:bCs/>
                <w:sz w:val="20"/>
                <w:szCs w:val="20"/>
              </w:rPr>
              <w:t xml:space="preserve">. </w:t>
            </w:r>
            <w:r w:rsidR="00E112E4" w:rsidRPr="00E112E4">
              <w:rPr>
                <w:b/>
                <w:bCs/>
                <w:sz w:val="20"/>
                <w:szCs w:val="20"/>
                <w:lang w:val="kk-KZ"/>
              </w:rPr>
              <w:t>Оқу құралы</w:t>
            </w:r>
            <w:r w:rsidR="00E112E4" w:rsidRPr="00E112E4">
              <w:rPr>
                <w:b/>
                <w:bCs/>
                <w:sz w:val="20"/>
                <w:szCs w:val="20"/>
              </w:rPr>
              <w:t>. Алматы, 2009. "</w:t>
            </w:r>
            <w:r w:rsidR="00E112E4" w:rsidRPr="00E112E4">
              <w:rPr>
                <w:b/>
                <w:bCs/>
                <w:sz w:val="20"/>
                <w:szCs w:val="20"/>
                <w:lang w:val="en-US"/>
              </w:rPr>
              <w:t>Print</w:t>
            </w:r>
            <w:r w:rsidR="00E112E4" w:rsidRPr="00E112E4">
              <w:rPr>
                <w:b/>
                <w:bCs/>
                <w:sz w:val="20"/>
                <w:szCs w:val="20"/>
              </w:rPr>
              <w:t xml:space="preserve"> </w:t>
            </w:r>
            <w:r w:rsidR="00E112E4" w:rsidRPr="00E112E4">
              <w:rPr>
                <w:b/>
                <w:bCs/>
                <w:sz w:val="20"/>
                <w:szCs w:val="20"/>
                <w:lang w:val="en-US"/>
              </w:rPr>
              <w:t>S</w:t>
            </w:r>
            <w:r w:rsidR="00E112E4" w:rsidRPr="00E112E4">
              <w:rPr>
                <w:b/>
                <w:bCs/>
                <w:sz w:val="20"/>
                <w:szCs w:val="20"/>
              </w:rPr>
              <w:t xml:space="preserve">" </w:t>
            </w:r>
            <w:r w:rsidR="00E112E4" w:rsidRPr="00E112E4">
              <w:rPr>
                <w:b/>
                <w:bCs/>
                <w:sz w:val="20"/>
                <w:szCs w:val="20"/>
                <w:lang w:val="kk-KZ"/>
              </w:rPr>
              <w:t>баспасы</w:t>
            </w:r>
            <w:r w:rsidR="00E112E4" w:rsidRPr="00E112E4">
              <w:rPr>
                <w:b/>
                <w:bCs/>
                <w:sz w:val="20"/>
                <w:szCs w:val="20"/>
              </w:rPr>
              <w:t xml:space="preserve">. 193 бет.  </w:t>
            </w:r>
          </w:p>
          <w:p w14:paraId="60B5A548" w14:textId="3FAD9F3E" w:rsidR="00E112E4" w:rsidRDefault="00D92FFF" w:rsidP="00E112E4">
            <w:pPr>
              <w:jc w:val="both"/>
              <w:rPr>
                <w:b/>
                <w:bCs/>
                <w:sz w:val="20"/>
                <w:szCs w:val="20"/>
                <w:lang w:val="kk-KZ"/>
              </w:rPr>
            </w:pPr>
            <w:r w:rsidRPr="00E112E4">
              <w:rPr>
                <w:b/>
                <w:bCs/>
                <w:color w:val="000000"/>
                <w:sz w:val="20"/>
                <w:szCs w:val="20"/>
                <w:lang w:val="kk-KZ"/>
              </w:rPr>
              <w:t>2.</w:t>
            </w:r>
            <w:r w:rsidR="00E112E4" w:rsidRPr="00E112E4">
              <w:rPr>
                <w:b/>
                <w:bCs/>
                <w:color w:val="000000"/>
                <w:sz w:val="20"/>
                <w:szCs w:val="20"/>
                <w:lang w:val="kk-KZ"/>
              </w:rPr>
              <w:t xml:space="preserve"> </w:t>
            </w:r>
            <w:r w:rsidR="00E112E4" w:rsidRPr="00E112E4">
              <w:rPr>
                <w:b/>
                <w:bCs/>
                <w:sz w:val="20"/>
                <w:szCs w:val="20"/>
              </w:rPr>
              <w:t>Шакенов К.</w:t>
            </w:r>
            <w:r w:rsidR="0055226C">
              <w:rPr>
                <w:b/>
                <w:bCs/>
                <w:sz w:val="20"/>
                <w:szCs w:val="20"/>
              </w:rPr>
              <w:t xml:space="preserve"> </w:t>
            </w:r>
            <w:r w:rsidR="00E112E4" w:rsidRPr="00E112E4">
              <w:rPr>
                <w:b/>
                <w:bCs/>
                <w:sz w:val="20"/>
                <w:szCs w:val="20"/>
              </w:rPr>
              <w:t>К. Приближенные и численные методы решения интегральных уравнений. Учебное пособие.  «</w:t>
            </w:r>
            <w:r w:rsidR="00E112E4" w:rsidRPr="00E112E4">
              <w:rPr>
                <w:b/>
                <w:bCs/>
                <w:sz w:val="20"/>
                <w:szCs w:val="20"/>
                <w:lang w:val="kk-KZ"/>
              </w:rPr>
              <w:t>Қазақ университеті</w:t>
            </w:r>
            <w:r w:rsidR="00E112E4" w:rsidRPr="00E112E4">
              <w:rPr>
                <w:b/>
                <w:bCs/>
                <w:sz w:val="20"/>
                <w:szCs w:val="20"/>
              </w:rPr>
              <w:t>», 2020. 99 стр.</w:t>
            </w:r>
          </w:p>
          <w:p w14:paraId="73943668" w14:textId="0D2AD803" w:rsidR="00E112E4" w:rsidRDefault="00E112E4" w:rsidP="00E112E4">
            <w:pPr>
              <w:pStyle w:val="TableContents"/>
              <w:tabs>
                <w:tab w:val="left" w:pos="0"/>
              </w:tabs>
              <w:jc w:val="both"/>
              <w:rPr>
                <w:rFonts w:ascii="Times New Roman" w:hAnsi="Times New Roman" w:cs="Times New Roman"/>
                <w:b/>
                <w:sz w:val="20"/>
                <w:szCs w:val="20"/>
                <w:lang w:val="kk-KZ"/>
              </w:rPr>
            </w:pPr>
            <w:r>
              <w:rPr>
                <w:b/>
                <w:bCs/>
                <w:sz w:val="20"/>
                <w:szCs w:val="20"/>
                <w:lang w:val="kk-KZ"/>
              </w:rPr>
              <w:t xml:space="preserve">3. </w:t>
            </w:r>
            <w:r w:rsidRPr="00E112E4">
              <w:rPr>
                <w:rFonts w:ascii="Times New Roman" w:hAnsi="Times New Roman" w:cs="Times New Roman"/>
                <w:b/>
                <w:sz w:val="20"/>
                <w:szCs w:val="20"/>
                <w:lang w:eastAsia="ru-RU"/>
              </w:rPr>
              <w:t>К.</w:t>
            </w:r>
            <w:r w:rsidR="0055226C">
              <w:rPr>
                <w:rFonts w:ascii="Times New Roman" w:hAnsi="Times New Roman" w:cs="Times New Roman"/>
                <w:b/>
                <w:sz w:val="20"/>
                <w:szCs w:val="20"/>
                <w:lang w:eastAsia="ru-RU"/>
              </w:rPr>
              <w:t xml:space="preserve"> </w:t>
            </w:r>
            <w:r w:rsidRPr="00E112E4">
              <w:rPr>
                <w:rFonts w:ascii="Times New Roman" w:hAnsi="Times New Roman" w:cs="Times New Roman"/>
                <w:b/>
                <w:sz w:val="20"/>
                <w:szCs w:val="20"/>
                <w:lang w:eastAsia="ru-RU"/>
              </w:rPr>
              <w:t xml:space="preserve">К. </w:t>
            </w:r>
            <w:r w:rsidRPr="00E112E4">
              <w:rPr>
                <w:rFonts w:ascii="Times New Roman" w:hAnsi="Times New Roman" w:cs="Times New Roman"/>
                <w:b/>
                <w:sz w:val="20"/>
                <w:szCs w:val="20"/>
              </w:rPr>
              <w:t>Шакенов, И.</w:t>
            </w:r>
            <w:r w:rsidR="0055226C">
              <w:rPr>
                <w:rFonts w:ascii="Times New Roman" w:hAnsi="Times New Roman" w:cs="Times New Roman"/>
                <w:b/>
                <w:sz w:val="20"/>
                <w:szCs w:val="20"/>
              </w:rPr>
              <w:t xml:space="preserve"> </w:t>
            </w:r>
            <w:r w:rsidRPr="00E112E4">
              <w:rPr>
                <w:rFonts w:ascii="Times New Roman" w:hAnsi="Times New Roman" w:cs="Times New Roman"/>
                <w:b/>
                <w:sz w:val="20"/>
                <w:szCs w:val="20"/>
              </w:rPr>
              <w:t xml:space="preserve">К. Шакенов. ЧИСЛЕННЫЕ МЕТОДЫ АЛГЕБРЫ И АНАЛИЗА. </w:t>
            </w:r>
            <w:r w:rsidRPr="00E112E4">
              <w:rPr>
                <w:rFonts w:ascii="Times New Roman" w:hAnsi="Times New Roman"/>
                <w:b/>
                <w:sz w:val="20"/>
                <w:szCs w:val="20"/>
              </w:rPr>
              <w:t xml:space="preserve">Учебное пособие. </w:t>
            </w:r>
            <w:r w:rsidRPr="00E112E4">
              <w:rPr>
                <w:rFonts w:ascii="Times New Roman" w:hAnsi="Times New Roman" w:cs="Times New Roman"/>
                <w:b/>
                <w:sz w:val="20"/>
                <w:szCs w:val="20"/>
              </w:rPr>
              <w:t>Алматы</w:t>
            </w:r>
            <w:r>
              <w:rPr>
                <w:rFonts w:ascii="Times New Roman" w:hAnsi="Times New Roman" w:cs="Times New Roman"/>
                <w:b/>
                <w:sz w:val="20"/>
                <w:szCs w:val="20"/>
                <w:lang w:val="kk-KZ"/>
              </w:rPr>
              <w:t>,</w:t>
            </w:r>
            <w:r w:rsidRPr="00E112E4">
              <w:rPr>
                <w:rFonts w:ascii="Times New Roman" w:hAnsi="Times New Roman" w:cs="Times New Roman"/>
                <w:b/>
                <w:bCs/>
                <w:sz w:val="20"/>
                <w:szCs w:val="20"/>
              </w:rPr>
              <w:t xml:space="preserve"> «</w:t>
            </w:r>
            <w:r w:rsidRPr="00E112E4">
              <w:rPr>
                <w:rFonts w:ascii="Times New Roman" w:hAnsi="Times New Roman" w:cs="Times New Roman"/>
                <w:b/>
                <w:bCs/>
                <w:sz w:val="20"/>
                <w:szCs w:val="20"/>
                <w:lang w:val="kk-KZ"/>
              </w:rPr>
              <w:t>Қазақ университеті</w:t>
            </w:r>
            <w:r w:rsidRPr="00E112E4">
              <w:rPr>
                <w:rFonts w:ascii="Times New Roman" w:hAnsi="Times New Roman" w:cs="Times New Roman"/>
                <w:b/>
                <w:bCs/>
                <w:sz w:val="20"/>
                <w:szCs w:val="20"/>
              </w:rPr>
              <w:t>»</w:t>
            </w:r>
            <w:r>
              <w:rPr>
                <w:rFonts w:ascii="Times New Roman" w:hAnsi="Times New Roman" w:cs="Times New Roman"/>
                <w:b/>
                <w:bCs/>
                <w:sz w:val="20"/>
                <w:szCs w:val="20"/>
                <w:lang w:val="kk-KZ"/>
              </w:rPr>
              <w:t xml:space="preserve">, </w:t>
            </w:r>
            <w:r w:rsidRPr="00E112E4">
              <w:rPr>
                <w:rFonts w:ascii="Times New Roman" w:hAnsi="Times New Roman" w:cs="Times New Roman"/>
                <w:b/>
                <w:sz w:val="20"/>
                <w:szCs w:val="20"/>
              </w:rPr>
              <w:t>2024. 700 стр.</w:t>
            </w:r>
          </w:p>
          <w:p w14:paraId="4F993AA2" w14:textId="02C2D130" w:rsidR="00E112E4" w:rsidRDefault="00E112E4" w:rsidP="00E112E4">
            <w:pPr>
              <w:pStyle w:val="TableContents"/>
              <w:tabs>
                <w:tab w:val="left" w:pos="0"/>
              </w:tabs>
              <w:jc w:val="both"/>
              <w:rPr>
                <w:rFonts w:ascii="Times New Roman" w:hAnsi="Times New Roman" w:cs="Times New Roman"/>
                <w:b/>
                <w:sz w:val="20"/>
                <w:szCs w:val="20"/>
              </w:rPr>
            </w:pPr>
            <w:r>
              <w:rPr>
                <w:rFonts w:ascii="Times New Roman" w:hAnsi="Times New Roman" w:cs="Times New Roman"/>
                <w:b/>
                <w:sz w:val="20"/>
                <w:szCs w:val="20"/>
                <w:lang w:val="kk-KZ"/>
              </w:rPr>
              <w:t xml:space="preserve">4. </w:t>
            </w:r>
            <w:r w:rsidR="0055226C">
              <w:rPr>
                <w:rFonts w:ascii="Times New Roman" w:hAnsi="Times New Roman" w:cs="Times New Roman"/>
                <w:b/>
                <w:sz w:val="20"/>
                <w:szCs w:val="20"/>
              </w:rPr>
              <w:t xml:space="preserve">Н. В. Копченова, И. А. Марон. Вычислительная математика в примерах и задачах. Издание третье, стереотипная. «Лань», 2009. 368 стр. </w:t>
            </w:r>
          </w:p>
          <w:p w14:paraId="5557CCBF" w14:textId="50420441" w:rsidR="0055226C" w:rsidRDefault="0055226C" w:rsidP="00E112E4">
            <w:pPr>
              <w:pStyle w:val="TableContents"/>
              <w:tabs>
                <w:tab w:val="left" w:pos="0"/>
              </w:tabs>
              <w:jc w:val="both"/>
              <w:rPr>
                <w:rFonts w:ascii="Times New Roman" w:hAnsi="Times New Roman" w:cs="Times New Roman"/>
                <w:b/>
                <w:bCs/>
                <w:sz w:val="20"/>
                <w:szCs w:val="20"/>
              </w:rPr>
            </w:pPr>
            <w:r w:rsidRPr="0055226C">
              <w:rPr>
                <w:rFonts w:ascii="Times New Roman" w:hAnsi="Times New Roman" w:cs="Times New Roman"/>
                <w:b/>
                <w:bCs/>
                <w:sz w:val="20"/>
                <w:szCs w:val="20"/>
              </w:rPr>
              <w:t xml:space="preserve">5. </w:t>
            </w:r>
            <w:r w:rsidR="00DB542C">
              <w:rPr>
                <w:rFonts w:ascii="Times New Roman" w:hAnsi="Times New Roman" w:cs="Times New Roman"/>
                <w:b/>
                <w:bCs/>
                <w:sz w:val="20"/>
                <w:szCs w:val="20"/>
              </w:rPr>
              <w:t xml:space="preserve">С. К. Годунов, В. С. Рябенький. Разностные схемы (введение в теорию). Учебное пособие. </w:t>
            </w:r>
            <w:r w:rsidR="00F91A41">
              <w:rPr>
                <w:rFonts w:ascii="Times New Roman" w:hAnsi="Times New Roman" w:cs="Times New Roman"/>
                <w:b/>
                <w:bCs/>
                <w:sz w:val="20"/>
                <w:szCs w:val="20"/>
              </w:rPr>
              <w:t xml:space="preserve">Наука, Москва, 1977. 439 стр. </w:t>
            </w:r>
          </w:p>
          <w:p w14:paraId="0CE1B79D" w14:textId="637A4993" w:rsidR="00F91A41" w:rsidRDefault="00F91A41" w:rsidP="00E112E4">
            <w:pPr>
              <w:pStyle w:val="TableContents"/>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t xml:space="preserve">6. Самарский А.А. Теория разностных схем. 2-е изд., Наука, Москва, 1983. 787 стр. </w:t>
            </w:r>
          </w:p>
          <w:p w14:paraId="1FDD2284" w14:textId="05CA38C0" w:rsidR="00F91A41" w:rsidRPr="0055226C" w:rsidRDefault="00F91A41" w:rsidP="00E112E4">
            <w:pPr>
              <w:pStyle w:val="TableContents"/>
              <w:tabs>
                <w:tab w:val="left" w:pos="0"/>
              </w:tabs>
              <w:jc w:val="both"/>
              <w:rPr>
                <w:rFonts w:ascii="Times New Roman" w:hAnsi="Times New Roman" w:cs="Times New Roman"/>
                <w:b/>
                <w:bCs/>
                <w:sz w:val="20"/>
                <w:szCs w:val="20"/>
              </w:rPr>
            </w:pPr>
            <w:r>
              <w:rPr>
                <w:rFonts w:ascii="Times New Roman" w:hAnsi="Times New Roman" w:cs="Times New Roman"/>
                <w:b/>
                <w:bCs/>
                <w:sz w:val="20"/>
                <w:szCs w:val="20"/>
              </w:rPr>
              <w:t xml:space="preserve">7. В. </w:t>
            </w:r>
            <w:r w:rsidRPr="00B102CF">
              <w:rPr>
                <w:rFonts w:ascii="Times New Roman" w:hAnsi="Times New Roman" w:cs="Times New Roman"/>
                <w:b/>
                <w:bCs/>
                <w:sz w:val="20"/>
                <w:szCs w:val="20"/>
                <w:lang w:val="kk-KZ"/>
              </w:rPr>
              <w:t>Вазов</w:t>
            </w:r>
            <w:r>
              <w:rPr>
                <w:rFonts w:ascii="Times New Roman" w:hAnsi="Times New Roman" w:cs="Times New Roman"/>
                <w:b/>
                <w:bCs/>
                <w:sz w:val="20"/>
                <w:szCs w:val="20"/>
              </w:rPr>
              <w:t xml:space="preserve"> и Дж. Форсайт. Разностные методы решения дифференциальных уравнений в частных производных. ИЛ, Москва, 1963. 487 стр. </w:t>
            </w:r>
          </w:p>
          <w:p w14:paraId="7F063FF1" w14:textId="7F1475F3" w:rsidR="00F91A41" w:rsidRDefault="00F91A41" w:rsidP="00F91A41">
            <w:pPr>
              <w:rPr>
                <w:b/>
                <w:bCs/>
                <w:color w:val="000000" w:themeColor="text1"/>
                <w:sz w:val="20"/>
                <w:szCs w:val="20"/>
                <w:lang w:val="kk-KZ"/>
              </w:rPr>
            </w:pPr>
            <w:r w:rsidRPr="00F91A41">
              <w:rPr>
                <w:b/>
                <w:bCs/>
                <w:color w:val="000000" w:themeColor="text1"/>
                <w:sz w:val="20"/>
                <w:szCs w:val="20"/>
                <w:lang w:val="kk-KZ"/>
              </w:rPr>
              <w:t>Қосымша</w:t>
            </w:r>
          </w:p>
          <w:p w14:paraId="177E915E" w14:textId="79DCA6BC" w:rsidR="00F91A41" w:rsidRDefault="00FE0B7C" w:rsidP="00F91A41">
            <w:pPr>
              <w:pStyle w:val="afe"/>
              <w:numPr>
                <w:ilvl w:val="0"/>
                <w:numId w:val="12"/>
              </w:numPr>
              <w:tabs>
                <w:tab w:val="left" w:pos="310"/>
              </w:tabs>
              <w:ind w:left="21" w:firstLine="0"/>
              <w:rPr>
                <w:b/>
                <w:bCs/>
                <w:sz w:val="20"/>
                <w:szCs w:val="20"/>
                <w:lang w:val="kk-KZ"/>
              </w:rPr>
            </w:pPr>
            <w:r>
              <w:rPr>
                <w:b/>
                <w:bCs/>
                <w:sz w:val="20"/>
                <w:szCs w:val="20"/>
                <w:lang w:val="kk-KZ"/>
              </w:rPr>
              <w:t xml:space="preserve">С. Г. Михлин. Численная реализация вариационных методов. Наука, Москва, 1966. 430 стр. </w:t>
            </w:r>
          </w:p>
          <w:p w14:paraId="038BFC49" w14:textId="03E3EB94" w:rsidR="00FE0B7C" w:rsidRPr="00F91A41" w:rsidRDefault="00FE0B7C" w:rsidP="00F91A41">
            <w:pPr>
              <w:pStyle w:val="afe"/>
              <w:numPr>
                <w:ilvl w:val="0"/>
                <w:numId w:val="12"/>
              </w:numPr>
              <w:tabs>
                <w:tab w:val="left" w:pos="310"/>
              </w:tabs>
              <w:ind w:left="21" w:firstLine="0"/>
              <w:rPr>
                <w:b/>
                <w:bCs/>
                <w:sz w:val="20"/>
                <w:szCs w:val="20"/>
                <w:lang w:val="kk-KZ"/>
              </w:rPr>
            </w:pPr>
            <w:r>
              <w:rPr>
                <w:b/>
                <w:bCs/>
                <w:sz w:val="20"/>
                <w:szCs w:val="20"/>
                <w:lang w:val="kk-KZ"/>
              </w:rPr>
              <w:t xml:space="preserve">Ф. П. Васильев. Численные методы решения экстремальных задач. Наука, Москва, </w:t>
            </w:r>
            <w:r w:rsidR="00E85448">
              <w:rPr>
                <w:b/>
                <w:bCs/>
                <w:sz w:val="20"/>
                <w:szCs w:val="20"/>
                <w:lang w:val="kk-KZ"/>
              </w:rPr>
              <w:t xml:space="preserve">1980. 518 стр. </w:t>
            </w:r>
          </w:p>
          <w:p w14:paraId="7D4ADC9C" w14:textId="33929CCA" w:rsidR="00D92FFF" w:rsidRPr="0055226C" w:rsidRDefault="00D92FFF" w:rsidP="00D92FFF">
            <w:pPr>
              <w:pBdr>
                <w:top w:val="nil"/>
                <w:left w:val="nil"/>
                <w:bottom w:val="nil"/>
                <w:right w:val="nil"/>
                <w:between w:val="nil"/>
              </w:pBdr>
              <w:rPr>
                <w:b/>
                <w:bCs/>
                <w:color w:val="000000"/>
                <w:sz w:val="20"/>
                <w:szCs w:val="20"/>
                <w:lang w:val="kk-KZ"/>
              </w:rPr>
            </w:pPr>
          </w:p>
          <w:p w14:paraId="3EF5D5C2" w14:textId="5309527E" w:rsidR="00D92FFF" w:rsidRPr="00407938" w:rsidRDefault="00D92FFF" w:rsidP="00D92FFF">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50FF7FC" w14:textId="0D1D4086" w:rsidR="00D92FFF" w:rsidRPr="005828BC" w:rsidRDefault="00D92FFF" w:rsidP="00D92FFF">
            <w:pPr>
              <w:rPr>
                <w:b/>
                <w:bCs/>
                <w:color w:val="000000" w:themeColor="text1"/>
                <w:sz w:val="20"/>
                <w:szCs w:val="20"/>
                <w:lang w:val="kk-KZ"/>
              </w:rPr>
            </w:pPr>
            <w:r w:rsidRPr="005828BC">
              <w:rPr>
                <w:b/>
                <w:bCs/>
                <w:color w:val="000000" w:themeColor="text1"/>
                <w:sz w:val="20"/>
                <w:szCs w:val="20"/>
                <w:lang w:val="kk-KZ"/>
              </w:rPr>
              <w:t xml:space="preserve">1. </w:t>
            </w:r>
            <w:r w:rsidR="00E85448" w:rsidRPr="005828BC">
              <w:rPr>
                <w:b/>
                <w:bCs/>
                <w:color w:val="000000" w:themeColor="text1"/>
                <w:sz w:val="20"/>
                <w:szCs w:val="20"/>
                <w:lang w:val="kk-KZ"/>
              </w:rPr>
              <w:t>Компьютерлік кластар</w:t>
            </w:r>
          </w:p>
          <w:p w14:paraId="5D3754C7" w14:textId="42590F36" w:rsidR="00D92FFF" w:rsidRPr="005828BC" w:rsidRDefault="00D92FFF" w:rsidP="00D92FFF">
            <w:pPr>
              <w:rPr>
                <w:b/>
                <w:bCs/>
                <w:color w:val="000000" w:themeColor="text1"/>
                <w:sz w:val="20"/>
                <w:szCs w:val="20"/>
                <w:lang w:val="kk-KZ"/>
              </w:rPr>
            </w:pPr>
            <w:r w:rsidRPr="005828BC">
              <w:rPr>
                <w:b/>
                <w:bCs/>
                <w:color w:val="000000" w:themeColor="text1"/>
                <w:sz w:val="20"/>
                <w:szCs w:val="20"/>
                <w:lang w:val="kk-KZ"/>
              </w:rPr>
              <w:t>2.</w:t>
            </w:r>
            <w:r w:rsidR="00E85448" w:rsidRPr="005828BC">
              <w:rPr>
                <w:b/>
                <w:bCs/>
                <w:color w:val="000000" w:themeColor="text1"/>
                <w:sz w:val="20"/>
                <w:szCs w:val="20"/>
                <w:lang w:val="kk-KZ"/>
              </w:rPr>
              <w:t xml:space="preserve"> </w:t>
            </w:r>
            <w:r w:rsidR="005828BC" w:rsidRPr="005828BC">
              <w:rPr>
                <w:b/>
                <w:bCs/>
                <w:color w:val="000000" w:themeColor="text1"/>
                <w:sz w:val="20"/>
                <w:szCs w:val="20"/>
                <w:lang w:val="kk-KZ"/>
              </w:rPr>
              <w:t>офис 319</w:t>
            </w:r>
          </w:p>
          <w:p w14:paraId="3BFE465B" w14:textId="37B036E9" w:rsidR="00D92FFF" w:rsidRPr="00407938" w:rsidRDefault="00D92FFF" w:rsidP="00D92FFF">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24DDEA4D" w14:textId="6601C27D" w:rsidR="00D92FFF" w:rsidRPr="005828BC" w:rsidRDefault="00D92FFF" w:rsidP="00D92FFF">
            <w:pPr>
              <w:rPr>
                <w:b/>
                <w:bCs/>
                <w:color w:val="000000" w:themeColor="text1"/>
                <w:sz w:val="20"/>
                <w:szCs w:val="20"/>
                <w:lang w:val="kk-KZ"/>
              </w:rPr>
            </w:pPr>
            <w:r w:rsidRPr="005828BC">
              <w:rPr>
                <w:b/>
                <w:bCs/>
                <w:color w:val="000000" w:themeColor="text1"/>
                <w:sz w:val="20"/>
                <w:szCs w:val="20"/>
                <w:lang w:val="kk-KZ"/>
              </w:rPr>
              <w:t>1.</w:t>
            </w:r>
            <w:r w:rsidR="0055226C" w:rsidRPr="005828BC">
              <w:rPr>
                <w:b/>
                <w:bCs/>
                <w:color w:val="000000" w:themeColor="text1"/>
                <w:sz w:val="20"/>
                <w:szCs w:val="20"/>
                <w:lang w:val="kk-KZ"/>
              </w:rPr>
              <w:t xml:space="preserve"> </w:t>
            </w:r>
          </w:p>
          <w:p w14:paraId="70724C42" w14:textId="77777777" w:rsidR="00D92FFF" w:rsidRPr="005828BC" w:rsidRDefault="00D92FFF" w:rsidP="00D92FFF">
            <w:pPr>
              <w:rPr>
                <w:b/>
                <w:bCs/>
                <w:color w:val="000000" w:themeColor="text1"/>
                <w:sz w:val="20"/>
                <w:szCs w:val="20"/>
                <w:lang w:val="kk-KZ"/>
              </w:rPr>
            </w:pPr>
            <w:r w:rsidRPr="005828BC">
              <w:rPr>
                <w:b/>
                <w:bCs/>
                <w:color w:val="000000" w:themeColor="text1"/>
                <w:sz w:val="20"/>
                <w:szCs w:val="20"/>
                <w:lang w:val="kk-KZ"/>
              </w:rPr>
              <w:t>2.</w:t>
            </w:r>
          </w:p>
          <w:p w14:paraId="6BE47A55" w14:textId="664C0826" w:rsidR="00D92FFF" w:rsidRPr="00E85448" w:rsidRDefault="00D92FFF" w:rsidP="00D92FFF">
            <w:pPr>
              <w:pBdr>
                <w:top w:val="nil"/>
                <w:left w:val="nil"/>
                <w:bottom w:val="nil"/>
                <w:right w:val="nil"/>
                <w:between w:val="nil"/>
              </w:pBdr>
              <w:rPr>
                <w:color w:val="FF0000"/>
                <w:sz w:val="20"/>
                <w:szCs w:val="20"/>
                <w:lang w:val="kk-KZ"/>
              </w:rPr>
            </w:pPr>
            <w:r w:rsidRPr="00407938">
              <w:rPr>
                <w:b/>
                <w:bCs/>
                <w:color w:val="000000"/>
                <w:sz w:val="20"/>
                <w:szCs w:val="20"/>
              </w:rPr>
              <w:t>Интернет-ресурс</w:t>
            </w:r>
            <w:r>
              <w:rPr>
                <w:b/>
                <w:bCs/>
                <w:color w:val="000000"/>
                <w:sz w:val="20"/>
                <w:szCs w:val="20"/>
                <w:lang w:val="kk-KZ"/>
              </w:rPr>
              <w:t>тар</w:t>
            </w:r>
          </w:p>
          <w:p w14:paraId="3736008C" w14:textId="716D74A0" w:rsidR="00D92FFF" w:rsidRPr="005828BC" w:rsidRDefault="00D92FFF" w:rsidP="005828BC">
            <w:pPr>
              <w:pStyle w:val="afe"/>
              <w:numPr>
                <w:ilvl w:val="0"/>
                <w:numId w:val="13"/>
              </w:numPr>
              <w:tabs>
                <w:tab w:val="left" w:pos="290"/>
              </w:tabs>
              <w:autoSpaceDE w:val="0"/>
              <w:autoSpaceDN w:val="0"/>
              <w:adjustRightInd w:val="0"/>
              <w:spacing w:after="27"/>
              <w:ind w:left="0" w:firstLine="0"/>
              <w:rPr>
                <w:rStyle w:val="af9"/>
                <w:b/>
                <w:bCs/>
                <w:color w:val="FF0000"/>
                <w:sz w:val="20"/>
                <w:szCs w:val="20"/>
                <w:shd w:val="clear" w:color="auto" w:fill="FFFFFF"/>
                <w:lang w:val="kk-KZ"/>
              </w:rPr>
            </w:pPr>
            <w:hyperlink r:id="rId11" w:history="1">
              <w:r w:rsidRPr="005828BC">
                <w:rPr>
                  <w:rStyle w:val="af9"/>
                  <w:b/>
                  <w:bCs/>
                  <w:sz w:val="20"/>
                  <w:szCs w:val="20"/>
                  <w:shd w:val="clear" w:color="auto" w:fill="FFFFFF"/>
                  <w:lang w:val="kk-KZ"/>
                </w:rPr>
                <w:t>http://elibrary.kaznu.kz/ru</w:t>
              </w:r>
            </w:hyperlink>
            <w:r w:rsidRPr="005828BC">
              <w:rPr>
                <w:rStyle w:val="af9"/>
                <w:b/>
                <w:bCs/>
                <w:color w:val="FF0000"/>
                <w:sz w:val="20"/>
                <w:szCs w:val="20"/>
                <w:shd w:val="clear" w:color="auto" w:fill="FFFFFF"/>
                <w:lang w:val="kk-KZ"/>
              </w:rPr>
              <w:t xml:space="preserve"> </w:t>
            </w:r>
          </w:p>
          <w:p w14:paraId="4674299E" w14:textId="117080CF" w:rsidR="005828BC" w:rsidRPr="005828BC" w:rsidRDefault="005828BC" w:rsidP="005828BC">
            <w:pPr>
              <w:pStyle w:val="afe"/>
              <w:numPr>
                <w:ilvl w:val="0"/>
                <w:numId w:val="13"/>
              </w:numPr>
              <w:tabs>
                <w:tab w:val="left" w:pos="290"/>
              </w:tabs>
              <w:autoSpaceDE w:val="0"/>
              <w:autoSpaceDN w:val="0"/>
              <w:adjustRightInd w:val="0"/>
              <w:spacing w:after="27"/>
              <w:ind w:left="0" w:firstLine="0"/>
              <w:rPr>
                <w:rStyle w:val="af9"/>
                <w:b/>
                <w:bCs/>
                <w:sz w:val="20"/>
                <w:szCs w:val="20"/>
                <w:shd w:val="clear" w:color="auto" w:fill="FFFFFF"/>
                <w:lang w:val="kk-KZ"/>
              </w:rPr>
            </w:pPr>
            <w:r w:rsidRPr="005828BC">
              <w:rPr>
                <w:b/>
                <w:bCs/>
                <w:sz w:val="20"/>
                <w:szCs w:val="20"/>
                <w:shd w:val="clear" w:color="auto" w:fill="FFFFFF"/>
                <w:lang w:val="kk-KZ"/>
              </w:rPr>
              <w:t>MOOC/видеодәрістер және т.б.</w:t>
            </w:r>
          </w:p>
          <w:p w14:paraId="2DBFC377" w14:textId="0892E602" w:rsidR="00D92FFF" w:rsidRPr="00E85448" w:rsidRDefault="005828BC" w:rsidP="00D92FFF">
            <w:pPr>
              <w:pBdr>
                <w:top w:val="nil"/>
                <w:left w:val="nil"/>
                <w:bottom w:val="nil"/>
                <w:right w:val="nil"/>
                <w:between w:val="nil"/>
              </w:pBdr>
              <w:rPr>
                <w:b/>
                <w:bCs/>
                <w:color w:val="000000"/>
                <w:sz w:val="20"/>
                <w:szCs w:val="20"/>
                <w:lang w:val="kk-KZ"/>
              </w:rPr>
            </w:pPr>
            <w:r>
              <w:rPr>
                <w:b/>
                <w:bCs/>
                <w:color w:val="000000"/>
                <w:sz w:val="20"/>
                <w:szCs w:val="20"/>
                <w:lang w:val="kk-KZ"/>
              </w:rPr>
              <w:t>3</w:t>
            </w:r>
            <w:r w:rsidR="00D92FFF" w:rsidRPr="005828BC">
              <w:rPr>
                <w:color w:val="000000"/>
                <w:sz w:val="20"/>
                <w:szCs w:val="20"/>
                <w:lang w:val="kk-KZ"/>
              </w:rPr>
              <w:t xml:space="preserve">. </w:t>
            </w:r>
            <w:r w:rsidR="00E85448">
              <w:rPr>
                <w:b/>
                <w:bCs/>
                <w:color w:val="000000"/>
                <w:sz w:val="20"/>
                <w:szCs w:val="20"/>
                <w:lang w:val="kk-KZ"/>
              </w:rPr>
              <w:t xml:space="preserve">Қолданбалы программалар пакеттері: </w:t>
            </w:r>
            <w:r w:rsidR="00E85448" w:rsidRPr="00E85448">
              <w:rPr>
                <w:b/>
                <w:bCs/>
                <w:color w:val="000000"/>
                <w:sz w:val="20"/>
                <w:szCs w:val="20"/>
                <w:lang w:val="kk-KZ"/>
              </w:rPr>
              <w:t>Maple, Математика, MathLab т.б.</w:t>
            </w:r>
          </w:p>
          <w:p w14:paraId="56112C75" w14:textId="09209AF2" w:rsidR="00D92FFF" w:rsidRPr="00407938" w:rsidRDefault="00D92FFF" w:rsidP="00D92FFF">
            <w:pPr>
              <w:pBdr>
                <w:top w:val="nil"/>
                <w:left w:val="nil"/>
                <w:bottom w:val="nil"/>
                <w:right w:val="nil"/>
                <w:between w:val="nil"/>
              </w:pBdr>
              <w:rPr>
                <w:color w:val="000000"/>
                <w:sz w:val="20"/>
                <w:szCs w:val="20"/>
                <w:lang w:val="kk-KZ"/>
              </w:rPr>
            </w:pPr>
          </w:p>
        </w:tc>
      </w:tr>
    </w:tbl>
    <w:p w14:paraId="10F6F5FC" w14:textId="728AC2A2" w:rsidR="00A02A85" w:rsidRPr="005828BC"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2E57F2" w:rsidRDefault="00C504DA" w:rsidP="00B77F6B">
            <w:pPr>
              <w:jc w:val="both"/>
              <w:rPr>
                <w:sz w:val="20"/>
                <w:szCs w:val="20"/>
                <w:lang w:val="kk-KZ"/>
              </w:rPr>
            </w:pPr>
            <w:r w:rsidRPr="002E57F2">
              <w:rPr>
                <w:sz w:val="20"/>
                <w:szCs w:val="20"/>
                <w:lang w:val="kk-KZ"/>
              </w:rPr>
              <w:t xml:space="preserve">Пәннің академиялық саясаты әл-Фараби атындағы ҚазҰУ-дың </w:t>
            </w:r>
            <w:r w:rsidRPr="002E57F2">
              <w:rPr>
                <w:sz w:val="20"/>
                <w:szCs w:val="20"/>
                <w:u w:val="single"/>
                <w:lang w:val="kk-KZ"/>
              </w:rPr>
              <w:t>Академиялық саясатымен және академиялық адалдық Саясатымен</w:t>
            </w:r>
            <w:r w:rsidRPr="002E57F2">
              <w:rPr>
                <w:sz w:val="20"/>
                <w:szCs w:val="20"/>
                <w:lang w:val="kk-KZ"/>
              </w:rPr>
              <w:t xml:space="preserve"> айқындалады.</w:t>
            </w:r>
            <w:r w:rsidR="003C747F" w:rsidRPr="002E57F2">
              <w:rPr>
                <w:sz w:val="20"/>
                <w:szCs w:val="20"/>
                <w:lang w:val="kk-KZ"/>
              </w:rPr>
              <w:t xml:space="preserve"> </w:t>
            </w:r>
          </w:p>
          <w:p w14:paraId="0772F1DD" w14:textId="77777777" w:rsidR="00AD23BE" w:rsidRPr="002E57F2" w:rsidRDefault="00C504DA" w:rsidP="00B845E9">
            <w:pPr>
              <w:jc w:val="both"/>
              <w:rPr>
                <w:sz w:val="20"/>
                <w:szCs w:val="20"/>
                <w:lang w:val="kk-KZ"/>
              </w:rPr>
            </w:pPr>
            <w:r w:rsidRPr="002E57F2">
              <w:rPr>
                <w:sz w:val="20"/>
                <w:szCs w:val="20"/>
                <w:lang w:val="kk-KZ"/>
              </w:rPr>
              <w:t>Құжаттар Univer ИЖ басты бетінде қолжетімді.</w:t>
            </w:r>
          </w:p>
          <w:p w14:paraId="6E7AB747" w14:textId="52CC6CB3" w:rsidR="00AD23BE" w:rsidRPr="002E57F2" w:rsidRDefault="001141CC" w:rsidP="00B845E9">
            <w:pPr>
              <w:jc w:val="both"/>
              <w:rPr>
                <w:sz w:val="20"/>
                <w:szCs w:val="20"/>
                <w:lang w:val="kk-KZ"/>
              </w:rPr>
            </w:pPr>
            <w:r w:rsidRPr="002E57F2">
              <w:rPr>
                <w:b/>
                <w:bCs/>
                <w:sz w:val="20"/>
                <w:szCs w:val="20"/>
                <w:lang w:val="kk-KZ"/>
              </w:rPr>
              <w:t xml:space="preserve">Ғылым мен білімнің интеграциясы. </w:t>
            </w:r>
            <w:r w:rsidRPr="002E57F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2E57F2" w:rsidRDefault="001141CC" w:rsidP="00B845E9">
            <w:pPr>
              <w:jc w:val="both"/>
              <w:rPr>
                <w:b/>
                <w:bCs/>
                <w:sz w:val="20"/>
                <w:szCs w:val="20"/>
                <w:lang w:val="kk-KZ"/>
              </w:rPr>
            </w:pPr>
            <w:r w:rsidRPr="002E57F2">
              <w:rPr>
                <w:b/>
                <w:bCs/>
                <w:sz w:val="20"/>
                <w:szCs w:val="20"/>
                <w:lang w:val="kk-KZ"/>
              </w:rPr>
              <w:t xml:space="preserve">Сабаққа қатысуы. </w:t>
            </w:r>
            <w:r w:rsidRPr="002E57F2">
              <w:rPr>
                <w:sz w:val="20"/>
                <w:szCs w:val="20"/>
                <w:lang w:val="kk-KZ"/>
              </w:rPr>
              <w:t xml:space="preserve">Әр тапсырманың мерзімі </w:t>
            </w:r>
            <w:r w:rsidR="007163DB" w:rsidRPr="002E57F2">
              <w:rPr>
                <w:sz w:val="20"/>
                <w:szCs w:val="20"/>
                <w:lang w:val="kk-KZ"/>
              </w:rPr>
              <w:t>пән</w:t>
            </w:r>
            <w:r w:rsidRPr="002E57F2">
              <w:rPr>
                <w:sz w:val="20"/>
                <w:szCs w:val="20"/>
                <w:lang w:val="kk-KZ"/>
              </w:rPr>
              <w:t xml:space="preserve"> мазмұнын іске асыру күнтізбесінде (кестесінде) көрсетілген. Мерзімдерді сақтамау </w:t>
            </w:r>
            <w:r w:rsidR="00B845E9" w:rsidRPr="002E57F2">
              <w:rPr>
                <w:sz w:val="20"/>
                <w:szCs w:val="20"/>
                <w:lang w:val="kk-KZ"/>
              </w:rPr>
              <w:t>баллда</w:t>
            </w:r>
            <w:r w:rsidRPr="002E57F2">
              <w:rPr>
                <w:sz w:val="20"/>
                <w:szCs w:val="20"/>
                <w:lang w:val="kk-KZ"/>
              </w:rPr>
              <w:t>рдың жоғалуына әкеледі.</w:t>
            </w:r>
          </w:p>
          <w:p w14:paraId="0F00C53A" w14:textId="577170A8" w:rsidR="00B845E9" w:rsidRPr="00AD23BE" w:rsidRDefault="00B845E9" w:rsidP="00B845E9">
            <w:pPr>
              <w:jc w:val="both"/>
              <w:rPr>
                <w:rStyle w:val="af9"/>
                <w:b/>
                <w:bCs/>
                <w:sz w:val="20"/>
                <w:szCs w:val="20"/>
                <w:lang w:val="kk-KZ"/>
              </w:rPr>
            </w:pPr>
            <w:r w:rsidRPr="002E57F2">
              <w:rPr>
                <w:rStyle w:val="af9"/>
                <w:b/>
                <w:bCs/>
                <w:sz w:val="20"/>
                <w:szCs w:val="20"/>
                <w:lang w:val="kk-KZ"/>
              </w:rPr>
              <w:lastRenderedPageBreak/>
              <w:t xml:space="preserve">Академиялық адалдық. </w:t>
            </w:r>
            <w:r w:rsidRPr="002E57F2">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2E57F2">
              <w:rPr>
                <w:rStyle w:val="af9"/>
                <w:sz w:val="20"/>
                <w:szCs w:val="20"/>
                <w:lang w:val="kk-KZ"/>
              </w:rPr>
              <w:t>а</w:t>
            </w:r>
            <w:r w:rsidRPr="002E57F2">
              <w:rPr>
                <w:rStyle w:val="af9"/>
                <w:sz w:val="20"/>
                <w:szCs w:val="20"/>
                <w:lang w:val="kk-KZ"/>
              </w:rPr>
              <w:t xml:space="preserve"> пайдалану, тапсырмаларды орындаудың барлық кезеңдерінде</w:t>
            </w:r>
            <w:r w:rsidRPr="00B845E9">
              <w:rPr>
                <w:rStyle w:val="af9"/>
                <w:sz w:val="20"/>
                <w:szCs w:val="20"/>
              </w:rPr>
              <w:t xml:space="preserve"> </w:t>
            </w:r>
            <w:r>
              <w:rPr>
                <w:rStyle w:val="af9"/>
                <w:sz w:val="20"/>
                <w:szCs w:val="20"/>
                <w:lang w:val="kk-KZ"/>
              </w:rPr>
              <w:t xml:space="preserve">көшіруге </w:t>
            </w:r>
            <w:r w:rsidRPr="002E57F2">
              <w:rPr>
                <w:rStyle w:val="af9"/>
                <w:sz w:val="20"/>
                <w:szCs w:val="20"/>
                <w:lang w:val="kk-KZ"/>
              </w:rPr>
              <w:t>жол берілмейді</w:t>
            </w:r>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72DE9404"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956755" w:rsidRPr="00956755">
              <w:rPr>
                <w:b/>
                <w:bCs/>
                <w:iCs/>
                <w:sz w:val="20"/>
                <w:szCs w:val="20"/>
                <w:lang w:val="kk-KZ"/>
              </w:rPr>
              <w:t>kanat.shakenov@gmail.com</w:t>
            </w:r>
            <w:r w:rsidRPr="00956755">
              <w:rPr>
                <w:sz w:val="20"/>
                <w:szCs w:val="20"/>
                <w:lang w:val="kk-KZ"/>
              </w:rPr>
              <w:t xml:space="preserve"> </w:t>
            </w:r>
            <w:r w:rsidRPr="00740908">
              <w:rPr>
                <w:sz w:val="20"/>
                <w:szCs w:val="20"/>
                <w:lang w:val="kk-KZ"/>
              </w:rPr>
              <w:t>кеңестік көмек ала алады</w:t>
            </w:r>
            <w:r w:rsidR="1A2997D1" w:rsidRPr="00740908">
              <w:rPr>
                <w:sz w:val="20"/>
                <w:szCs w:val="20"/>
                <w:lang w:val="kk-KZ"/>
              </w:rPr>
              <w:t>.</w:t>
            </w:r>
          </w:p>
          <w:p w14:paraId="75B7D1D9" w14:textId="4861A9C9" w:rsidR="00992B40" w:rsidRPr="002E57F2" w:rsidRDefault="00992B40" w:rsidP="00B5382C">
            <w:pPr>
              <w:jc w:val="both"/>
              <w:rPr>
                <w:bCs/>
                <w:sz w:val="20"/>
                <w:szCs w:val="20"/>
                <w:lang w:val="kk-KZ"/>
              </w:rPr>
            </w:pPr>
            <w:r w:rsidRPr="00992B40">
              <w:rPr>
                <w:b/>
                <w:sz w:val="20"/>
                <w:szCs w:val="20"/>
                <w:lang w:val="en-US"/>
              </w:rPr>
              <w:t xml:space="preserve">MOOC </w:t>
            </w:r>
            <w:r w:rsidRPr="002E57F2">
              <w:rPr>
                <w:b/>
                <w:sz w:val="20"/>
                <w:szCs w:val="20"/>
                <w:lang w:val="kk-KZ"/>
              </w:rPr>
              <w:t>интеграциясы (massive openlline course). MOOC-</w:t>
            </w:r>
            <w:r w:rsidRPr="002E57F2">
              <w:rPr>
                <w:bCs/>
                <w:sz w:val="20"/>
                <w:szCs w:val="20"/>
                <w:lang w:val="kk-KZ"/>
              </w:rPr>
              <w:t xml:space="preserve">тың пәнге интеграциялануы жағдайында барлық білім алушылар </w:t>
            </w:r>
            <w:r w:rsidRPr="002E57F2">
              <w:rPr>
                <w:b/>
                <w:sz w:val="20"/>
                <w:szCs w:val="20"/>
                <w:lang w:val="kk-KZ"/>
              </w:rPr>
              <w:t>MOOC-</w:t>
            </w:r>
            <w:r w:rsidRPr="002E57F2">
              <w:rPr>
                <w:bCs/>
                <w:sz w:val="20"/>
                <w:szCs w:val="20"/>
                <w:lang w:val="kk-KZ"/>
              </w:rPr>
              <w:t xml:space="preserve">қа тіркелуі қажет. </w:t>
            </w:r>
            <w:r w:rsidRPr="002E57F2">
              <w:rPr>
                <w:b/>
                <w:sz w:val="20"/>
                <w:szCs w:val="20"/>
                <w:lang w:val="kk-KZ"/>
              </w:rPr>
              <w:t>MOOC</w:t>
            </w:r>
            <w:r w:rsidRPr="002E57F2">
              <w:rPr>
                <w:bCs/>
                <w:sz w:val="20"/>
                <w:szCs w:val="20"/>
                <w:lang w:val="kk-KZ"/>
              </w:rPr>
              <w:t xml:space="preserve"> модульдерінің өту мерзімі пәнді оқу кестесіне сәйкес қатаң сақталуы керек.</w:t>
            </w:r>
          </w:p>
          <w:p w14:paraId="064E8BAB" w14:textId="77777777" w:rsidR="00F24096" w:rsidRPr="002E57F2" w:rsidRDefault="00992B40" w:rsidP="00956755">
            <w:pPr>
              <w:jc w:val="both"/>
              <w:rPr>
                <w:bCs/>
                <w:sz w:val="20"/>
                <w:szCs w:val="20"/>
                <w:lang w:val="kk-KZ"/>
              </w:rPr>
            </w:pPr>
            <w:r w:rsidRPr="002E57F2">
              <w:rPr>
                <w:b/>
                <w:sz w:val="20"/>
                <w:szCs w:val="20"/>
                <w:lang w:val="kk-KZ"/>
              </w:rPr>
              <w:t xml:space="preserve">Назар салыңыз! </w:t>
            </w:r>
            <w:r w:rsidRPr="002E57F2">
              <w:rPr>
                <w:bCs/>
                <w:sz w:val="20"/>
                <w:szCs w:val="20"/>
                <w:lang w:val="kk-KZ"/>
              </w:rPr>
              <w:t xml:space="preserve">Әр тапсырманың мерзімі </w:t>
            </w:r>
            <w:r w:rsidR="007A4C24" w:rsidRPr="002E57F2">
              <w:rPr>
                <w:sz w:val="20"/>
                <w:szCs w:val="20"/>
                <w:lang w:val="kk-KZ"/>
              </w:rPr>
              <w:t>пәннің</w:t>
            </w:r>
            <w:r w:rsidR="007163DB" w:rsidRPr="002E57F2">
              <w:rPr>
                <w:bCs/>
                <w:sz w:val="20"/>
                <w:szCs w:val="20"/>
                <w:lang w:val="kk-KZ"/>
              </w:rPr>
              <w:t xml:space="preserve"> </w:t>
            </w:r>
            <w:r w:rsidRPr="002E57F2">
              <w:rPr>
                <w:bCs/>
                <w:sz w:val="20"/>
                <w:szCs w:val="20"/>
                <w:lang w:val="kk-KZ"/>
              </w:rPr>
              <w:t>мазмұнын іске асыру күнтізбесінде (кестесінде)</w:t>
            </w:r>
            <w:r w:rsidR="00BE315C" w:rsidRPr="002E57F2">
              <w:rPr>
                <w:bCs/>
                <w:sz w:val="20"/>
                <w:szCs w:val="20"/>
                <w:lang w:val="kk-KZ"/>
              </w:rPr>
              <w:t xml:space="preserve"> </w:t>
            </w:r>
            <w:r w:rsidR="00BE315C" w:rsidRPr="002E57F2">
              <w:rPr>
                <w:sz w:val="20"/>
                <w:szCs w:val="20"/>
                <w:lang w:val="kk-KZ"/>
              </w:rPr>
              <w:t>көрсетілген</w:t>
            </w:r>
            <w:r w:rsidRPr="002E57F2">
              <w:rPr>
                <w:bCs/>
                <w:sz w:val="20"/>
                <w:szCs w:val="20"/>
                <w:lang w:val="kk-KZ"/>
              </w:rPr>
              <w:t xml:space="preserve">, сондай-ақ </w:t>
            </w:r>
            <w:r w:rsidRPr="002E57F2">
              <w:rPr>
                <w:b/>
                <w:sz w:val="20"/>
                <w:szCs w:val="20"/>
                <w:lang w:val="kk-KZ"/>
              </w:rPr>
              <w:t>MOOC-</w:t>
            </w:r>
            <w:r w:rsidRPr="002E57F2">
              <w:rPr>
                <w:bCs/>
                <w:sz w:val="20"/>
                <w:szCs w:val="20"/>
                <w:lang w:val="kk-KZ"/>
              </w:rPr>
              <w:t>та көрсетілген. Мерзімдерді сақтамау баллдардың жоғалуына әкеледі.</w:t>
            </w:r>
          </w:p>
          <w:p w14:paraId="62B13C62" w14:textId="4E1D825C" w:rsidR="00956755" w:rsidRPr="0057701D" w:rsidRDefault="00956755" w:rsidP="00956755">
            <w:pPr>
              <w:jc w:val="both"/>
              <w:rPr>
                <w:bCs/>
                <w:sz w:val="20"/>
                <w:szCs w:val="20"/>
                <w:lang w:val="en-US"/>
              </w:rPr>
            </w:pP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2E57F2" w:rsidRDefault="00362E3D" w:rsidP="002A6C44">
            <w:pPr>
              <w:jc w:val="both"/>
              <w:rPr>
                <w:bCs/>
                <w:sz w:val="16"/>
                <w:szCs w:val="16"/>
                <w:lang w:val="kk-KZ"/>
              </w:rPr>
            </w:pPr>
            <w:r w:rsidRPr="002E57F2">
              <w:rPr>
                <w:b/>
                <w:sz w:val="16"/>
                <w:szCs w:val="16"/>
                <w:lang w:val="kk-KZ"/>
              </w:rPr>
              <w:t xml:space="preserve">Критериалды бағалау </w:t>
            </w:r>
            <w:r w:rsidRPr="002E57F2">
              <w:rPr>
                <w:bCs/>
                <w:sz w:val="16"/>
                <w:szCs w:val="16"/>
                <w:lang w:val="kk-KZ"/>
              </w:rPr>
              <w:t>–</w:t>
            </w:r>
            <w:r w:rsidRPr="002E57F2">
              <w:rPr>
                <w:b/>
                <w:sz w:val="16"/>
                <w:szCs w:val="16"/>
                <w:lang w:val="kk-KZ"/>
              </w:rPr>
              <w:t xml:space="preserve"> </w:t>
            </w:r>
            <w:r w:rsidRPr="002E57F2">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2E57F2">
              <w:rPr>
                <w:bCs/>
                <w:sz w:val="16"/>
                <w:szCs w:val="16"/>
                <w:lang w:val="kk-KZ"/>
              </w:rPr>
              <w:t>ара салмақтық</w:t>
            </w:r>
            <w:r w:rsidRPr="002E57F2">
              <w:rPr>
                <w:bCs/>
                <w:sz w:val="16"/>
                <w:szCs w:val="16"/>
                <w:lang w:val="kk-KZ"/>
              </w:rPr>
              <w:t xml:space="preserve"> процесі. Формативті және жиынтық бағалауға негізделген</w:t>
            </w:r>
            <w:r w:rsidR="00430635" w:rsidRPr="002E57F2">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E57F2">
              <w:rPr>
                <w:bCs/>
                <w:sz w:val="16"/>
                <w:szCs w:val="16"/>
                <w:lang w:val="kk-KZ"/>
              </w:rPr>
              <w:t>Оқу нәтижелері бағаланады.</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956755"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30A48C2E" w:rsidR="00B8693A" w:rsidRPr="000F5866" w:rsidRDefault="000F5866" w:rsidP="00D36E98">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0F5866" w:rsidRDefault="000F5866" w:rsidP="000F5866">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sidR="004B2BA6">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22581962" w14:textId="1C6FFA23" w:rsidR="00B8693A" w:rsidRPr="004B2BA6" w:rsidRDefault="000F5866" w:rsidP="006F58D2">
            <w:pPr>
              <w:rPr>
                <w:color w:val="FF0000"/>
                <w:sz w:val="16"/>
                <w:szCs w:val="16"/>
                <w:u w:val="single"/>
                <w:lang w:val="kk-KZ"/>
              </w:rPr>
            </w:pPr>
            <w:r w:rsidRPr="004B2BA6">
              <w:rPr>
                <w:color w:val="FF0000"/>
                <w:sz w:val="16"/>
                <w:szCs w:val="16"/>
                <w:u w:val="single"/>
                <w:lang w:val="kk-KZ"/>
              </w:rPr>
              <w:t>Емтихан және пән бойынша қорытынды балл</w:t>
            </w:r>
            <w:r w:rsidR="004B2BA6" w:rsidRPr="004B2BA6">
              <w:rPr>
                <w:color w:val="FF0000"/>
                <w:sz w:val="16"/>
                <w:szCs w:val="16"/>
                <w:u w:val="single"/>
                <w:lang w:val="kk-KZ"/>
              </w:rPr>
              <w:t xml:space="preserve"> өзгермейді</w:t>
            </w:r>
            <w:r w:rsidRPr="004B2BA6">
              <w:rPr>
                <w:color w:val="FF0000"/>
                <w:sz w:val="16"/>
                <w:szCs w:val="16"/>
                <w:u w:val="single"/>
                <w:lang w:val="kk-KZ"/>
              </w:rPr>
              <w:t>.</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B102CF" w:rsidRDefault="00362E3D" w:rsidP="00D36E98">
            <w:pPr>
              <w:jc w:val="both"/>
              <w:rPr>
                <w:sz w:val="16"/>
                <w:szCs w:val="16"/>
                <w:lang w:val="kk-KZ"/>
              </w:rPr>
            </w:pPr>
            <w:r w:rsidRPr="00B102CF">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B102CF" w:rsidRDefault="00362E3D" w:rsidP="00D36E98">
            <w:pPr>
              <w:jc w:val="both"/>
              <w:rPr>
                <w:sz w:val="16"/>
                <w:szCs w:val="16"/>
                <w:lang w:val="kk-KZ"/>
              </w:rPr>
            </w:pPr>
            <w:r w:rsidRPr="00B102CF">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C82184" w:rsidRPr="003F2DC5"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B102CF" w:rsidRDefault="00C82184" w:rsidP="00D36E98">
            <w:pPr>
              <w:jc w:val="both"/>
              <w:rPr>
                <w:sz w:val="16"/>
                <w:szCs w:val="16"/>
                <w:lang w:val="kk-KZ"/>
              </w:rPr>
            </w:pPr>
            <w:r w:rsidRPr="00B102CF">
              <w:rPr>
                <w:sz w:val="16"/>
                <w:szCs w:val="16"/>
                <w:lang w:val="kk-KZ"/>
              </w:rPr>
              <w:t xml:space="preserve">Өзіндік жұмысы                                      </w:t>
            </w:r>
          </w:p>
        </w:tc>
        <w:tc>
          <w:tcPr>
            <w:tcW w:w="2268" w:type="dxa"/>
            <w:tcBorders>
              <w:left w:val="single" w:sz="4" w:space="0" w:color="000000" w:themeColor="text1"/>
              <w:right w:val="single" w:sz="4" w:space="0" w:color="000000" w:themeColor="text1"/>
            </w:tcBorders>
          </w:tcPr>
          <w:p w14:paraId="5675D2F4" w14:textId="3FCA0A25" w:rsidR="00C82184" w:rsidRPr="009C29E7" w:rsidRDefault="00C82184" w:rsidP="00D36E98">
            <w:pPr>
              <w:jc w:val="both"/>
              <w:rPr>
                <w:color w:val="FF0000"/>
                <w:sz w:val="16"/>
                <w:szCs w:val="16"/>
                <w:lang w:val="kk-KZ"/>
              </w:rPr>
            </w:pPr>
            <w:r w:rsidRPr="009563F1">
              <w:rPr>
                <w:color w:val="FF0000"/>
                <w:sz w:val="16"/>
                <w:szCs w:val="16"/>
              </w:rPr>
              <w:t>2</w:t>
            </w:r>
            <w:r>
              <w:rPr>
                <w:color w:val="FF0000"/>
                <w:sz w:val="16"/>
                <w:szCs w:val="16"/>
                <w:lang w:val="kk-KZ"/>
              </w:rPr>
              <w:t>5</w:t>
            </w:r>
          </w:p>
        </w:tc>
      </w:tr>
      <w:tr w:rsidR="00C82184" w:rsidRPr="003F2DC5"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B102CF" w:rsidRDefault="00C82184" w:rsidP="00D36E98">
            <w:pPr>
              <w:jc w:val="both"/>
              <w:rPr>
                <w:sz w:val="16"/>
                <w:szCs w:val="16"/>
                <w:lang w:val="kk-KZ"/>
              </w:rPr>
            </w:pPr>
            <w:r w:rsidRPr="00B102CF">
              <w:rPr>
                <w:sz w:val="16"/>
                <w:szCs w:val="16"/>
                <w:lang w:val="kk-KZ"/>
              </w:rPr>
              <w:t>Жобалық және шығармашылық қызметі</w:t>
            </w:r>
          </w:p>
        </w:tc>
        <w:tc>
          <w:tcPr>
            <w:tcW w:w="2268" w:type="dxa"/>
            <w:tcBorders>
              <w:left w:val="single" w:sz="4" w:space="0" w:color="000000" w:themeColor="text1"/>
              <w:right w:val="single" w:sz="4" w:space="0" w:color="000000" w:themeColor="text1"/>
            </w:tcBorders>
          </w:tcPr>
          <w:p w14:paraId="71DA5517" w14:textId="6CDF2A19" w:rsidR="00C82184" w:rsidRPr="009C29E7" w:rsidRDefault="00C82184" w:rsidP="00D36E98">
            <w:pPr>
              <w:jc w:val="both"/>
              <w:rPr>
                <w:color w:val="FF0000"/>
                <w:sz w:val="16"/>
                <w:szCs w:val="16"/>
                <w:lang w:val="kk-KZ"/>
              </w:rPr>
            </w:pPr>
            <w:r>
              <w:rPr>
                <w:color w:val="FF0000"/>
                <w:sz w:val="16"/>
                <w:szCs w:val="16"/>
                <w:lang w:val="kk-KZ"/>
              </w:rPr>
              <w:t>10</w:t>
            </w:r>
          </w:p>
        </w:tc>
      </w:tr>
      <w:tr w:rsidR="00C82184" w:rsidRPr="003F2DC5"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36E98" w:rsidRDefault="00C82184" w:rsidP="00D36E98">
            <w:pPr>
              <w:jc w:val="both"/>
              <w:rPr>
                <w:sz w:val="16"/>
                <w:szCs w:val="16"/>
              </w:rPr>
            </w:pPr>
            <w:r w:rsidRPr="00D36E98">
              <w:rPr>
                <w:sz w:val="16"/>
                <w:szCs w:val="16"/>
              </w:rPr>
              <w:t>4</w:t>
            </w:r>
            <w:r>
              <w:rPr>
                <w:sz w:val="16"/>
                <w:szCs w:val="16"/>
              </w:rPr>
              <w:t>0</w:t>
            </w:r>
          </w:p>
        </w:tc>
      </w:tr>
      <w:tr w:rsidR="005337E5" w:rsidRPr="003F2DC5"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122EF2" w:rsidRDefault="005337E5"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122EF2" w:rsidRDefault="005337E5"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122EF2" w:rsidRDefault="005337E5"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122EF2" w:rsidRDefault="005337E5" w:rsidP="00C82184">
            <w:pPr>
              <w:rPr>
                <w:sz w:val="16"/>
                <w:szCs w:val="16"/>
              </w:rPr>
            </w:pPr>
            <w:r w:rsidRPr="00122EF2">
              <w:rPr>
                <w:sz w:val="16"/>
                <w:szCs w:val="16"/>
              </w:rPr>
              <w:t xml:space="preserve">100 </w:t>
            </w:r>
          </w:p>
        </w:tc>
      </w:tr>
      <w:tr w:rsidR="005337E5" w:rsidRPr="003F2DC5"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122EF2" w:rsidRDefault="005337E5" w:rsidP="00C82184">
            <w:pPr>
              <w:rPr>
                <w:sz w:val="16"/>
                <w:szCs w:val="16"/>
              </w:rPr>
            </w:pPr>
          </w:p>
        </w:tc>
      </w:tr>
      <w:tr w:rsidR="005337E5" w:rsidRPr="003F2DC5"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122EF2"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122EF2" w:rsidRDefault="005337E5" w:rsidP="00C82184">
            <w:pPr>
              <w:rPr>
                <w:sz w:val="16"/>
                <w:szCs w:val="16"/>
              </w:rPr>
            </w:pPr>
          </w:p>
        </w:tc>
      </w:tr>
      <w:tr w:rsidR="00C82184"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Pr="002E57F2" w:rsidRDefault="00C82184" w:rsidP="00C82184">
            <w:pPr>
              <w:jc w:val="center"/>
              <w:rPr>
                <w:b/>
                <w:bCs/>
                <w:sz w:val="20"/>
                <w:szCs w:val="20"/>
                <w:lang w:val="kk-KZ"/>
              </w:rPr>
            </w:pPr>
            <w:r w:rsidRPr="002E57F2">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B96453">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956755" w14:paraId="352B8DBD" w14:textId="77777777" w:rsidTr="00B96453">
        <w:tc>
          <w:tcPr>
            <w:tcW w:w="10509" w:type="dxa"/>
            <w:gridSpan w:val="4"/>
            <w:shd w:val="clear" w:color="auto" w:fill="auto"/>
          </w:tcPr>
          <w:p w14:paraId="576E1514" w14:textId="4F5DA0DB" w:rsidR="008642A4" w:rsidRPr="003F2DC5" w:rsidRDefault="002668F7" w:rsidP="00573D16">
            <w:pPr>
              <w:tabs>
                <w:tab w:val="left" w:pos="1276"/>
              </w:tabs>
              <w:jc w:val="center"/>
              <w:rPr>
                <w:b/>
                <w:color w:val="FF0000"/>
                <w:sz w:val="20"/>
                <w:szCs w:val="20"/>
                <w:lang w:val="kk-KZ"/>
              </w:rPr>
            </w:pPr>
            <w:r w:rsidRPr="003F2DC5">
              <w:rPr>
                <w:b/>
                <w:sz w:val="20"/>
                <w:szCs w:val="20"/>
              </w:rPr>
              <w:t>МОДУЛЬ 1</w:t>
            </w:r>
            <w:r w:rsidR="00573D16">
              <w:rPr>
                <w:b/>
                <w:sz w:val="20"/>
                <w:szCs w:val="20"/>
                <w:lang w:val="kk-KZ"/>
              </w:rPr>
              <w:t xml:space="preserve">. </w:t>
            </w:r>
            <w:r w:rsidR="008642A4" w:rsidRPr="003F2DC5">
              <w:rPr>
                <w:b/>
                <w:sz w:val="20"/>
                <w:szCs w:val="20"/>
              </w:rPr>
              <w:t xml:space="preserve"> </w:t>
            </w:r>
            <w:r w:rsidR="00573D16" w:rsidRPr="00573D16">
              <w:rPr>
                <w:b/>
                <w:sz w:val="20"/>
                <w:szCs w:val="20"/>
                <w:lang w:val="kk-KZ"/>
              </w:rPr>
              <w:t>С</w:t>
            </w:r>
            <w:r w:rsidR="00573D16">
              <w:rPr>
                <w:b/>
                <w:sz w:val="20"/>
                <w:szCs w:val="20"/>
                <w:lang w:val="kk-KZ"/>
              </w:rPr>
              <w:t>ызықты алгебралық теңдеулер жүйесін (САТЖ) сандық шешу</w:t>
            </w:r>
            <w:r w:rsidR="00D644F2">
              <w:rPr>
                <w:b/>
                <w:sz w:val="20"/>
                <w:szCs w:val="20"/>
                <w:lang w:val="kk-KZ"/>
              </w:rPr>
              <w:t xml:space="preserve">. </w:t>
            </w:r>
            <w:r w:rsidR="00D644F2"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Алгебралық және трансценденттік теңдеулерді шешудің жалпы итерациялық әдістері.</w:t>
            </w:r>
            <w:r w:rsidR="00D644F2">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44F2"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Функцияны интерполяциялау.</w:t>
            </w:r>
            <w:r w:rsidR="00D644F2">
              <w:rPr>
                <w:b/>
                <w:sz w:val="20"/>
                <w:szCs w:val="20"/>
                <w:lang w:val="kk-KZ"/>
              </w:rPr>
              <w:t xml:space="preserve"> </w:t>
            </w:r>
          </w:p>
        </w:tc>
      </w:tr>
      <w:tr w:rsidR="001A6AA6" w:rsidRPr="003F2DC5" w14:paraId="764A4D7C" w14:textId="77777777" w:rsidTr="00B96453">
        <w:tc>
          <w:tcPr>
            <w:tcW w:w="1135" w:type="dxa"/>
            <w:vMerge w:val="restart"/>
            <w:shd w:val="clear" w:color="auto" w:fill="auto"/>
          </w:tcPr>
          <w:p w14:paraId="62E94D98" w14:textId="48396742" w:rsidR="008642A4" w:rsidRPr="00177E67" w:rsidRDefault="00573D16" w:rsidP="00B77F6B">
            <w:pPr>
              <w:tabs>
                <w:tab w:val="left" w:pos="1276"/>
              </w:tabs>
              <w:jc w:val="center"/>
              <w:rPr>
                <w:b/>
                <w:bCs/>
                <w:sz w:val="20"/>
                <w:szCs w:val="20"/>
                <w:lang w:val="kk-KZ"/>
              </w:rPr>
            </w:pPr>
            <w:r w:rsidRPr="00177E67">
              <w:rPr>
                <w:b/>
                <w:bCs/>
                <w:sz w:val="20"/>
                <w:szCs w:val="20"/>
                <w:lang w:val="kk-KZ"/>
              </w:rPr>
              <w:t>8</w:t>
            </w:r>
          </w:p>
        </w:tc>
        <w:tc>
          <w:tcPr>
            <w:tcW w:w="7787" w:type="dxa"/>
            <w:shd w:val="clear" w:color="auto" w:fill="auto"/>
          </w:tcPr>
          <w:p w14:paraId="2B52BA6E" w14:textId="3C7FBA3B" w:rsidR="008642A4" w:rsidRPr="002E57F2" w:rsidRDefault="004B2BA6" w:rsidP="00573D16">
            <w:pPr>
              <w:pStyle w:val="afe"/>
              <w:numPr>
                <w:ilvl w:val="0"/>
                <w:numId w:val="14"/>
              </w:numPr>
              <w:ind w:left="0" w:hanging="357"/>
              <w:rPr>
                <w:b/>
                <w:sz w:val="20"/>
                <w:szCs w:val="20"/>
                <w:lang w:val="kk-KZ"/>
              </w:rPr>
            </w:pPr>
            <w:r w:rsidRPr="002E57F2">
              <w:rPr>
                <w:b/>
                <w:sz w:val="20"/>
                <w:szCs w:val="20"/>
                <w:lang w:val="kk-KZ"/>
              </w:rPr>
              <w:t>Д</w:t>
            </w:r>
            <w:r w:rsidR="008642A4" w:rsidRPr="002E57F2">
              <w:rPr>
                <w:b/>
                <w:sz w:val="20"/>
                <w:szCs w:val="20"/>
                <w:lang w:val="kk-KZ"/>
              </w:rPr>
              <w:t xml:space="preserve"> 1. </w:t>
            </w:r>
            <w:r w:rsidR="00573D16" w:rsidRPr="002E57F2">
              <w:rPr>
                <w:rFonts w:asciiTheme="majorBidi" w:hAnsiTheme="majorBidi" w:cs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САТЖ  шешудің итерациялық әдістері.  Итерация процесі жинақтылығының жеткілікті шарты. Итерация процесінің жуықтау қателігінің бағасы. Сызықты </w:t>
            </w:r>
            <w:r w:rsidR="00573D16" w:rsidRPr="002E57F2">
              <w:rPr>
                <w:rFonts w:asciiTheme="majorBidi" w:hAnsiTheme="majorBidi" w:cs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теңдеулер жүйесі үшін итерация процесі жинақтылығының қажетті және жеткілікті шарты. САТЖ шешудің итерациялық әдістерінің жалпы схемасы.</w:t>
            </w:r>
          </w:p>
        </w:tc>
        <w:tc>
          <w:tcPr>
            <w:tcW w:w="860" w:type="dxa"/>
            <w:shd w:val="clear" w:color="auto" w:fill="auto"/>
          </w:tcPr>
          <w:p w14:paraId="1FC6CB41" w14:textId="5D3B213F" w:rsidR="008642A4" w:rsidRPr="00D644F2" w:rsidRDefault="00573D16" w:rsidP="00B77F6B">
            <w:pPr>
              <w:tabs>
                <w:tab w:val="left" w:pos="1276"/>
              </w:tabs>
              <w:jc w:val="center"/>
              <w:rPr>
                <w:b/>
                <w:sz w:val="20"/>
                <w:szCs w:val="20"/>
                <w:lang w:val="kk-KZ"/>
              </w:rPr>
            </w:pPr>
            <w:r w:rsidRPr="00D644F2">
              <w:rPr>
                <w:b/>
                <w:sz w:val="20"/>
                <w:szCs w:val="20"/>
                <w:lang w:val="kk-KZ"/>
              </w:rPr>
              <w:lastRenderedPageBreak/>
              <w:t>2</w:t>
            </w:r>
          </w:p>
        </w:tc>
        <w:tc>
          <w:tcPr>
            <w:tcW w:w="727" w:type="dxa"/>
            <w:shd w:val="clear" w:color="auto" w:fill="auto"/>
          </w:tcPr>
          <w:p w14:paraId="2870466B" w14:textId="40E189B8" w:rsidR="008642A4" w:rsidRPr="00D644F2" w:rsidRDefault="00177E67" w:rsidP="00B77F6B">
            <w:pPr>
              <w:tabs>
                <w:tab w:val="left" w:pos="1276"/>
              </w:tabs>
              <w:jc w:val="center"/>
              <w:rPr>
                <w:b/>
                <w:sz w:val="20"/>
                <w:szCs w:val="20"/>
                <w:lang w:val="kk-KZ"/>
              </w:rPr>
            </w:pPr>
            <w:r>
              <w:rPr>
                <w:b/>
                <w:sz w:val="20"/>
                <w:szCs w:val="20"/>
                <w:lang w:val="kk-KZ"/>
              </w:rPr>
              <w:t>2</w:t>
            </w:r>
          </w:p>
        </w:tc>
      </w:tr>
      <w:tr w:rsidR="001A6AA6" w:rsidRPr="003F2DC5" w14:paraId="6B5B5ABE" w14:textId="77777777" w:rsidTr="00B96453">
        <w:tc>
          <w:tcPr>
            <w:tcW w:w="1135" w:type="dxa"/>
            <w:vMerge/>
            <w:shd w:val="clear" w:color="auto" w:fill="auto"/>
          </w:tcPr>
          <w:p w14:paraId="1B8B8D5A" w14:textId="77777777" w:rsidR="008642A4" w:rsidRPr="00177E67" w:rsidRDefault="008642A4" w:rsidP="00B77F6B">
            <w:pPr>
              <w:tabs>
                <w:tab w:val="left" w:pos="1276"/>
              </w:tabs>
              <w:jc w:val="center"/>
              <w:rPr>
                <w:b/>
                <w:bCs/>
                <w:sz w:val="20"/>
                <w:szCs w:val="20"/>
              </w:rPr>
            </w:pPr>
          </w:p>
        </w:tc>
        <w:tc>
          <w:tcPr>
            <w:tcW w:w="7787" w:type="dxa"/>
            <w:shd w:val="clear" w:color="auto" w:fill="auto"/>
          </w:tcPr>
          <w:p w14:paraId="34E2664F" w14:textId="3DB13C67" w:rsidR="008642A4" w:rsidRPr="002E57F2" w:rsidRDefault="008642A4" w:rsidP="00573D16">
            <w:pPr>
              <w:pStyle w:val="3"/>
              <w:numPr>
                <w:ilvl w:val="0"/>
                <w:numId w:val="14"/>
              </w:numPr>
              <w:spacing w:before="0" w:after="0"/>
              <w:ind w:left="0" w:hanging="357"/>
              <w:rPr>
                <w:sz w:val="20"/>
                <w:szCs w:val="20"/>
                <w:lang w:val="kk-KZ"/>
              </w:rPr>
            </w:pPr>
            <w:r w:rsidRPr="002E57F2">
              <w:rPr>
                <w:sz w:val="20"/>
                <w:szCs w:val="20"/>
                <w:lang w:val="kk-KZ"/>
              </w:rPr>
              <w:t>С</w:t>
            </w:r>
            <w:r w:rsidR="00F52A9F" w:rsidRPr="002E57F2">
              <w:rPr>
                <w:sz w:val="20"/>
                <w:szCs w:val="20"/>
                <w:lang w:val="kk-KZ"/>
              </w:rPr>
              <w:t xml:space="preserve">С </w:t>
            </w:r>
            <w:r w:rsidRPr="002E57F2">
              <w:rPr>
                <w:sz w:val="20"/>
                <w:szCs w:val="20"/>
                <w:lang w:val="kk-KZ"/>
              </w:rPr>
              <w:t xml:space="preserve">1. </w:t>
            </w:r>
            <w:r w:rsidR="00573D16" w:rsidRPr="002E57F2">
              <w:rPr>
                <w:rFonts w:asciiTheme="majorBidi" w:hAnsiTheme="majorBidi"/>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Қателіктер. Зейдель әдісі.</w:t>
            </w:r>
          </w:p>
        </w:tc>
        <w:tc>
          <w:tcPr>
            <w:tcW w:w="860" w:type="dxa"/>
            <w:shd w:val="clear" w:color="auto" w:fill="auto"/>
          </w:tcPr>
          <w:p w14:paraId="6C7BAA4E" w14:textId="536712A2" w:rsidR="008642A4" w:rsidRPr="00D644F2" w:rsidRDefault="00573D16" w:rsidP="00B77F6B">
            <w:pPr>
              <w:tabs>
                <w:tab w:val="left" w:pos="1276"/>
              </w:tabs>
              <w:jc w:val="center"/>
              <w:rPr>
                <w:b/>
                <w:sz w:val="20"/>
                <w:szCs w:val="20"/>
                <w:lang w:val="kk-KZ"/>
              </w:rPr>
            </w:pPr>
            <w:r w:rsidRPr="00D644F2">
              <w:rPr>
                <w:b/>
                <w:sz w:val="20"/>
                <w:szCs w:val="20"/>
                <w:lang w:val="kk-KZ"/>
              </w:rPr>
              <w:t>1</w:t>
            </w:r>
          </w:p>
        </w:tc>
        <w:tc>
          <w:tcPr>
            <w:tcW w:w="727" w:type="dxa"/>
            <w:shd w:val="clear" w:color="auto" w:fill="auto"/>
          </w:tcPr>
          <w:p w14:paraId="5F4168B9" w14:textId="205797EF" w:rsidR="008642A4" w:rsidRPr="00D644F2" w:rsidRDefault="00177E67" w:rsidP="00B77F6B">
            <w:pPr>
              <w:tabs>
                <w:tab w:val="left" w:pos="1276"/>
              </w:tabs>
              <w:jc w:val="center"/>
              <w:rPr>
                <w:b/>
                <w:sz w:val="20"/>
                <w:szCs w:val="20"/>
                <w:lang w:val="kk-KZ"/>
              </w:rPr>
            </w:pPr>
            <w:r>
              <w:rPr>
                <w:b/>
                <w:sz w:val="20"/>
                <w:szCs w:val="20"/>
                <w:lang w:val="kk-KZ"/>
              </w:rPr>
              <w:t>1</w:t>
            </w:r>
          </w:p>
        </w:tc>
      </w:tr>
      <w:tr w:rsidR="001A6AA6" w:rsidRPr="003F2DC5" w14:paraId="2AF3A3E5" w14:textId="77777777" w:rsidTr="00B96453">
        <w:tc>
          <w:tcPr>
            <w:tcW w:w="1135" w:type="dxa"/>
            <w:vMerge/>
            <w:shd w:val="clear" w:color="auto" w:fill="auto"/>
          </w:tcPr>
          <w:p w14:paraId="2AB52D8D" w14:textId="77777777" w:rsidR="008642A4" w:rsidRPr="00177E67" w:rsidRDefault="008642A4" w:rsidP="00B77F6B">
            <w:pPr>
              <w:tabs>
                <w:tab w:val="left" w:pos="1276"/>
              </w:tabs>
              <w:jc w:val="center"/>
              <w:rPr>
                <w:b/>
                <w:bCs/>
                <w:sz w:val="20"/>
                <w:szCs w:val="20"/>
              </w:rPr>
            </w:pPr>
          </w:p>
        </w:tc>
        <w:tc>
          <w:tcPr>
            <w:tcW w:w="7787" w:type="dxa"/>
            <w:shd w:val="clear" w:color="auto" w:fill="auto"/>
          </w:tcPr>
          <w:p w14:paraId="03A13DE3" w14:textId="33B9C8FD" w:rsidR="008642A4" w:rsidRPr="003F2DC5" w:rsidRDefault="00F52A9F" w:rsidP="00B77F6B">
            <w:pPr>
              <w:tabs>
                <w:tab w:val="left" w:pos="1276"/>
              </w:tabs>
              <w:rPr>
                <w:b/>
                <w:sz w:val="20"/>
                <w:szCs w:val="20"/>
              </w:rPr>
            </w:pPr>
            <w:r>
              <w:rPr>
                <w:b/>
                <w:sz w:val="20"/>
                <w:szCs w:val="20"/>
                <w:lang w:val="kk-KZ"/>
              </w:rPr>
              <w:t>ЗС</w:t>
            </w:r>
            <w:r w:rsidR="008642A4" w:rsidRPr="003F2DC5">
              <w:rPr>
                <w:b/>
                <w:sz w:val="20"/>
                <w:szCs w:val="20"/>
              </w:rPr>
              <w:t xml:space="preserve"> 1. </w:t>
            </w:r>
            <w:r w:rsidR="00956755">
              <w:rPr>
                <w:b/>
                <w:sz w:val="20"/>
                <w:szCs w:val="20"/>
                <w:lang w:val="kk-KZ"/>
              </w:rPr>
              <w:t>Итерация және Зейдель әдістерімен САТЖды компьютерде  шығару.</w:t>
            </w:r>
          </w:p>
        </w:tc>
        <w:tc>
          <w:tcPr>
            <w:tcW w:w="860" w:type="dxa"/>
            <w:shd w:val="clear" w:color="auto" w:fill="auto"/>
          </w:tcPr>
          <w:p w14:paraId="5BCFE1C3" w14:textId="365BD479" w:rsidR="008642A4" w:rsidRPr="00D552DD" w:rsidRDefault="00D552DD" w:rsidP="00B77F6B">
            <w:pPr>
              <w:tabs>
                <w:tab w:val="left" w:pos="1276"/>
              </w:tabs>
              <w:jc w:val="center"/>
              <w:rPr>
                <w:b/>
                <w:sz w:val="20"/>
                <w:szCs w:val="20"/>
                <w:lang w:val="kk-KZ"/>
              </w:rPr>
            </w:pPr>
            <w:r>
              <w:rPr>
                <w:b/>
                <w:sz w:val="20"/>
                <w:szCs w:val="20"/>
                <w:lang w:val="kk-KZ"/>
              </w:rPr>
              <w:t>3</w:t>
            </w:r>
          </w:p>
        </w:tc>
        <w:tc>
          <w:tcPr>
            <w:tcW w:w="727" w:type="dxa"/>
            <w:shd w:val="clear" w:color="auto" w:fill="auto"/>
          </w:tcPr>
          <w:p w14:paraId="5114EDCD" w14:textId="7BF2F4EE" w:rsidR="008642A4" w:rsidRPr="00D552DD" w:rsidRDefault="00D552DD" w:rsidP="00B77F6B">
            <w:pPr>
              <w:tabs>
                <w:tab w:val="left" w:pos="1276"/>
              </w:tabs>
              <w:jc w:val="center"/>
              <w:rPr>
                <w:b/>
                <w:sz w:val="20"/>
                <w:szCs w:val="20"/>
                <w:lang w:val="kk-KZ"/>
              </w:rPr>
            </w:pPr>
            <w:r>
              <w:rPr>
                <w:b/>
                <w:sz w:val="20"/>
                <w:szCs w:val="20"/>
                <w:lang w:val="kk-KZ"/>
              </w:rPr>
              <w:t>6</w:t>
            </w:r>
          </w:p>
        </w:tc>
      </w:tr>
      <w:tr w:rsidR="008642A4" w:rsidRPr="00573D16" w14:paraId="53946E54" w14:textId="77777777" w:rsidTr="00B96453">
        <w:tc>
          <w:tcPr>
            <w:tcW w:w="1135" w:type="dxa"/>
            <w:vMerge w:val="restart"/>
            <w:shd w:val="clear" w:color="auto" w:fill="auto"/>
          </w:tcPr>
          <w:p w14:paraId="5FE35A89" w14:textId="1BADD3B9" w:rsidR="008642A4" w:rsidRPr="00177E67" w:rsidRDefault="00D644F2" w:rsidP="00B77F6B">
            <w:pPr>
              <w:tabs>
                <w:tab w:val="left" w:pos="1276"/>
              </w:tabs>
              <w:jc w:val="center"/>
              <w:rPr>
                <w:b/>
                <w:bCs/>
                <w:sz w:val="20"/>
                <w:szCs w:val="20"/>
                <w:lang w:val="kk-KZ"/>
              </w:rPr>
            </w:pPr>
            <w:r w:rsidRPr="00177E67">
              <w:rPr>
                <w:b/>
                <w:bCs/>
                <w:sz w:val="20"/>
                <w:szCs w:val="20"/>
                <w:lang w:val="kk-KZ"/>
              </w:rPr>
              <w:t>9</w:t>
            </w:r>
          </w:p>
        </w:tc>
        <w:tc>
          <w:tcPr>
            <w:tcW w:w="7787" w:type="dxa"/>
            <w:shd w:val="clear" w:color="auto" w:fill="auto"/>
          </w:tcPr>
          <w:p w14:paraId="30152B83" w14:textId="65A33669" w:rsidR="008642A4" w:rsidRPr="00573D16" w:rsidRDefault="00F52A9F" w:rsidP="00D644F2">
            <w:pPr>
              <w:pStyle w:val="3"/>
              <w:numPr>
                <w:ilvl w:val="0"/>
                <w:numId w:val="14"/>
              </w:numPr>
              <w:spacing w:before="0" w:after="0"/>
              <w:ind w:left="0" w:hanging="357"/>
              <w:rPr>
                <w:b w:val="0"/>
                <w:sz w:val="20"/>
                <w:szCs w:val="20"/>
                <w:lang w:val="kk-KZ"/>
              </w:rPr>
            </w:pPr>
            <w:r>
              <w:rPr>
                <w:sz w:val="20"/>
                <w:szCs w:val="20"/>
                <w:lang w:val="kk-KZ"/>
              </w:rPr>
              <w:t>Д</w:t>
            </w:r>
            <w:r w:rsidR="008642A4" w:rsidRPr="003F2DC5">
              <w:rPr>
                <w:sz w:val="20"/>
                <w:szCs w:val="20"/>
                <w:lang w:val="kk-KZ"/>
              </w:rPr>
              <w:t xml:space="preserve"> </w:t>
            </w:r>
            <w:r w:rsidR="008642A4" w:rsidRPr="00956755">
              <w:rPr>
                <w:sz w:val="20"/>
                <w:szCs w:val="20"/>
                <w:lang w:val="kk-KZ"/>
              </w:rPr>
              <w:t xml:space="preserve">2. </w:t>
            </w:r>
            <w:r w:rsidR="008642A4" w:rsidRPr="003F2DC5">
              <w:rPr>
                <w:sz w:val="20"/>
                <w:szCs w:val="20"/>
                <w:lang w:val="kk-KZ"/>
              </w:rPr>
              <w:t xml:space="preserve">   </w:t>
            </w:r>
            <w:r w:rsidR="00573D16" w:rsidRPr="00DC70D4">
              <w:rPr>
                <w:rFonts w:asciiTheme="majorBidi" w:hAnsiTheme="majorBidi"/>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Минималды үйлесімсіздіктер әдісі және оның жинақтылығы.</w:t>
            </w:r>
            <w:r w:rsidR="00573D16">
              <w:rPr>
                <w:rFonts w:asciiTheme="majorBidi" w:hAnsiTheme="majorBidi"/>
                <w:b w:val="0"/>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3D16" w:rsidRPr="00DC70D4">
              <w:rPr>
                <w:rFonts w:asciiTheme="majorBidi" w:hAnsiTheme="majorBidi"/>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Ең жылдам түсу әдісі және оның  жинақтылығы.</w:t>
            </w:r>
            <w:r w:rsidR="00D644F2">
              <w:rPr>
                <w:rFonts w:asciiTheme="majorBidi" w:hAnsiTheme="majorBidi"/>
                <w:b w:val="0"/>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44F2" w:rsidRPr="00DC70D4">
              <w:rPr>
                <w:rFonts w:asciiTheme="majorBidi" w:hAnsiTheme="majorBidi"/>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Алгебралық және трансценденттік теңдеулерді шешудің жалпы итерациялық әдістері.</w:t>
            </w:r>
            <w:r w:rsidR="00D644F2">
              <w:rPr>
                <w:rFonts w:asciiTheme="majorBidi" w:hAnsiTheme="majorBidi"/>
                <w:b w:val="0"/>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44F2" w:rsidRPr="00DC70D4">
              <w:rPr>
                <w:rFonts w:asciiTheme="majorBidi" w:hAnsiTheme="majorBidi"/>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Сығылған бейнелер принципі және оны теңдеуді шешудің итерациялық әдістерінің жинақтылығын зерттеуге қолдану. </w:t>
            </w:r>
          </w:p>
        </w:tc>
        <w:tc>
          <w:tcPr>
            <w:tcW w:w="860" w:type="dxa"/>
            <w:shd w:val="clear" w:color="auto" w:fill="auto"/>
          </w:tcPr>
          <w:p w14:paraId="37331017" w14:textId="42409598" w:rsidR="008642A4" w:rsidRPr="00D644F2" w:rsidRDefault="00D644F2" w:rsidP="00B77F6B">
            <w:pPr>
              <w:tabs>
                <w:tab w:val="left" w:pos="1276"/>
              </w:tabs>
              <w:jc w:val="center"/>
              <w:rPr>
                <w:b/>
                <w:sz w:val="20"/>
                <w:szCs w:val="20"/>
                <w:lang w:val="kk-KZ"/>
              </w:rPr>
            </w:pPr>
            <w:r w:rsidRPr="00D644F2">
              <w:rPr>
                <w:b/>
                <w:sz w:val="20"/>
                <w:szCs w:val="20"/>
                <w:lang w:val="kk-KZ"/>
              </w:rPr>
              <w:t>2</w:t>
            </w:r>
          </w:p>
        </w:tc>
        <w:tc>
          <w:tcPr>
            <w:tcW w:w="727" w:type="dxa"/>
            <w:shd w:val="clear" w:color="auto" w:fill="auto"/>
          </w:tcPr>
          <w:p w14:paraId="3CFD117B" w14:textId="69542A57" w:rsidR="008642A4" w:rsidRPr="00D644F2" w:rsidRDefault="00177E67" w:rsidP="00B77F6B">
            <w:pPr>
              <w:tabs>
                <w:tab w:val="left" w:pos="1276"/>
              </w:tabs>
              <w:jc w:val="center"/>
              <w:rPr>
                <w:b/>
                <w:sz w:val="20"/>
                <w:szCs w:val="20"/>
                <w:lang w:val="kk-KZ"/>
              </w:rPr>
            </w:pPr>
            <w:r>
              <w:rPr>
                <w:b/>
                <w:sz w:val="20"/>
                <w:szCs w:val="20"/>
                <w:lang w:val="kk-KZ"/>
              </w:rPr>
              <w:t>2</w:t>
            </w:r>
          </w:p>
        </w:tc>
      </w:tr>
      <w:tr w:rsidR="008642A4" w:rsidRPr="00D644F2" w14:paraId="06FD8733" w14:textId="77777777" w:rsidTr="00B96453">
        <w:tc>
          <w:tcPr>
            <w:tcW w:w="1135" w:type="dxa"/>
            <w:vMerge/>
            <w:shd w:val="clear" w:color="auto" w:fill="auto"/>
          </w:tcPr>
          <w:p w14:paraId="005973C5" w14:textId="77777777" w:rsidR="008642A4" w:rsidRPr="00177E67" w:rsidRDefault="008642A4" w:rsidP="00B77F6B">
            <w:pPr>
              <w:tabs>
                <w:tab w:val="left" w:pos="1276"/>
              </w:tabs>
              <w:jc w:val="center"/>
              <w:rPr>
                <w:b/>
                <w:bCs/>
                <w:sz w:val="20"/>
                <w:szCs w:val="20"/>
                <w:lang w:val="kk-KZ"/>
              </w:rPr>
            </w:pPr>
          </w:p>
        </w:tc>
        <w:tc>
          <w:tcPr>
            <w:tcW w:w="7787" w:type="dxa"/>
            <w:shd w:val="clear" w:color="auto" w:fill="auto"/>
          </w:tcPr>
          <w:p w14:paraId="02BB0B96" w14:textId="7015CB59" w:rsidR="008642A4" w:rsidRPr="00D644F2" w:rsidRDefault="008642A4" w:rsidP="00B77F6B">
            <w:pPr>
              <w:tabs>
                <w:tab w:val="left" w:pos="1276"/>
              </w:tabs>
              <w:rPr>
                <w:b/>
                <w:sz w:val="20"/>
                <w:szCs w:val="20"/>
                <w:lang w:val="kk-KZ"/>
              </w:rPr>
            </w:pPr>
            <w:r w:rsidRPr="00D644F2">
              <w:rPr>
                <w:b/>
                <w:sz w:val="20"/>
                <w:szCs w:val="20"/>
                <w:lang w:val="kk-KZ"/>
              </w:rPr>
              <w:t>С</w:t>
            </w:r>
            <w:r w:rsidR="00F52A9F">
              <w:rPr>
                <w:b/>
                <w:sz w:val="20"/>
                <w:szCs w:val="20"/>
                <w:lang w:val="kk-KZ"/>
              </w:rPr>
              <w:t>С</w:t>
            </w:r>
            <w:r w:rsidRPr="00D644F2">
              <w:rPr>
                <w:b/>
                <w:sz w:val="20"/>
                <w:szCs w:val="20"/>
                <w:lang w:val="kk-KZ"/>
              </w:rPr>
              <w:t xml:space="preserve"> 2.</w:t>
            </w:r>
            <w:r w:rsidRPr="00D644F2">
              <w:rPr>
                <w:color w:val="FF0000"/>
                <w:sz w:val="20"/>
                <w:szCs w:val="20"/>
                <w:lang w:val="kk-KZ"/>
              </w:rPr>
              <w:t xml:space="preserve"> </w:t>
            </w:r>
            <w:r w:rsidRPr="003F2DC5">
              <w:rPr>
                <w:color w:val="FF0000"/>
                <w:sz w:val="20"/>
                <w:szCs w:val="20"/>
                <w:lang w:val="kk-KZ"/>
              </w:rPr>
              <w:t xml:space="preserve"> </w:t>
            </w:r>
            <w:r w:rsidR="00D644F2"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Сығылған бейнелер принципі және оны теңдеуді шешудің итерациялық әдістерінің жинақтылығын зерттеуге қолдану.</w:t>
            </w:r>
          </w:p>
        </w:tc>
        <w:tc>
          <w:tcPr>
            <w:tcW w:w="860" w:type="dxa"/>
            <w:shd w:val="clear" w:color="auto" w:fill="auto"/>
          </w:tcPr>
          <w:p w14:paraId="5CB823C0" w14:textId="52FF8E52" w:rsidR="008642A4" w:rsidRPr="00D644F2" w:rsidRDefault="00D644F2" w:rsidP="00B77F6B">
            <w:pPr>
              <w:tabs>
                <w:tab w:val="left" w:pos="1276"/>
              </w:tabs>
              <w:jc w:val="center"/>
              <w:rPr>
                <w:sz w:val="20"/>
                <w:szCs w:val="20"/>
                <w:lang w:val="kk-KZ"/>
              </w:rPr>
            </w:pPr>
            <w:r>
              <w:rPr>
                <w:sz w:val="20"/>
                <w:szCs w:val="20"/>
                <w:lang w:val="kk-KZ"/>
              </w:rPr>
              <w:t>1</w:t>
            </w:r>
          </w:p>
        </w:tc>
        <w:tc>
          <w:tcPr>
            <w:tcW w:w="727" w:type="dxa"/>
            <w:shd w:val="clear" w:color="auto" w:fill="auto"/>
          </w:tcPr>
          <w:p w14:paraId="1F40760D" w14:textId="78036FEF" w:rsidR="008642A4" w:rsidRPr="0072348E" w:rsidRDefault="00177E67" w:rsidP="00B77F6B">
            <w:pPr>
              <w:tabs>
                <w:tab w:val="left" w:pos="1276"/>
              </w:tabs>
              <w:jc w:val="center"/>
              <w:rPr>
                <w:b/>
                <w:bCs/>
                <w:sz w:val="20"/>
                <w:szCs w:val="20"/>
                <w:lang w:val="kk-KZ"/>
              </w:rPr>
            </w:pPr>
            <w:r>
              <w:rPr>
                <w:b/>
                <w:bCs/>
                <w:sz w:val="20"/>
                <w:szCs w:val="20"/>
                <w:lang w:val="kk-KZ"/>
              </w:rPr>
              <w:t>1</w:t>
            </w:r>
          </w:p>
        </w:tc>
      </w:tr>
      <w:tr w:rsidR="00D552DD" w:rsidRPr="003F2DC5" w14:paraId="20C9407B" w14:textId="77777777" w:rsidTr="00B96453">
        <w:tc>
          <w:tcPr>
            <w:tcW w:w="1135" w:type="dxa"/>
            <w:vMerge/>
            <w:shd w:val="clear" w:color="auto" w:fill="auto"/>
          </w:tcPr>
          <w:p w14:paraId="47386507" w14:textId="77777777" w:rsidR="00D552DD" w:rsidRPr="00177E67" w:rsidRDefault="00D552DD" w:rsidP="00D552DD">
            <w:pPr>
              <w:tabs>
                <w:tab w:val="left" w:pos="1276"/>
              </w:tabs>
              <w:jc w:val="center"/>
              <w:rPr>
                <w:b/>
                <w:bCs/>
                <w:sz w:val="20"/>
                <w:szCs w:val="20"/>
                <w:lang w:val="kk-KZ"/>
              </w:rPr>
            </w:pPr>
          </w:p>
        </w:tc>
        <w:tc>
          <w:tcPr>
            <w:tcW w:w="7787" w:type="dxa"/>
            <w:shd w:val="clear" w:color="auto" w:fill="auto"/>
          </w:tcPr>
          <w:p w14:paraId="59888B8B" w14:textId="6212F9FC" w:rsidR="00D552DD" w:rsidRPr="00956755" w:rsidRDefault="00D552DD" w:rsidP="00D552DD">
            <w:pPr>
              <w:tabs>
                <w:tab w:val="left" w:pos="1276"/>
              </w:tabs>
              <w:rPr>
                <w:b/>
                <w:sz w:val="20"/>
                <w:szCs w:val="20"/>
                <w:lang w:val="kk-KZ"/>
              </w:rPr>
            </w:pPr>
            <w:r>
              <w:rPr>
                <w:b/>
                <w:sz w:val="20"/>
                <w:szCs w:val="20"/>
                <w:lang w:val="kk-KZ"/>
              </w:rPr>
              <w:t>ЗС</w:t>
            </w:r>
            <w:r w:rsidRPr="00956755">
              <w:rPr>
                <w:b/>
                <w:sz w:val="20"/>
                <w:szCs w:val="20"/>
                <w:lang w:val="kk-KZ"/>
              </w:rPr>
              <w:t xml:space="preserve"> 2.</w:t>
            </w:r>
            <w:r w:rsidR="00956755" w:rsidRPr="00956755">
              <w:rPr>
                <w:b/>
                <w:sz w:val="20"/>
                <w:szCs w:val="20"/>
                <w:lang w:val="kk-KZ"/>
              </w:rPr>
              <w:t xml:space="preserve"> </w:t>
            </w:r>
            <w:r w:rsidR="00956755" w:rsidRPr="00956755">
              <w:rPr>
                <w:rFonts w:asciiTheme="majorBidi" w:hAnsiTheme="majorBidi"/>
                <w:b/>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Минималды үйлесімсіздіктер</w:t>
            </w:r>
            <w:r w:rsidR="00956755" w:rsidRPr="00956755">
              <w:rPr>
                <w:rFonts w:asciiTheme="majorBidi" w:hAnsiTheme="majorBidi"/>
                <w:b/>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және </w:t>
            </w:r>
            <w:r w:rsidR="00956755" w:rsidRPr="00956755">
              <w:rPr>
                <w:rFonts w:asciiTheme="majorBidi" w:hAnsiTheme="majorBidi"/>
                <w:b/>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Ең жылдам түсу</w:t>
            </w:r>
            <w:r w:rsidR="00956755" w:rsidRPr="00956755">
              <w:rPr>
                <w:rFonts w:asciiTheme="majorBidi" w:hAnsiTheme="majorBidi"/>
                <w:b/>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әдістерімен САТЖды </w:t>
            </w:r>
            <w:r w:rsidR="00956755" w:rsidRPr="00956755">
              <w:rPr>
                <w:b/>
                <w:sz w:val="20"/>
                <w:szCs w:val="20"/>
                <w:lang w:val="kk-KZ"/>
              </w:rPr>
              <w:t>компьютерде  шығару.</w:t>
            </w:r>
          </w:p>
        </w:tc>
        <w:tc>
          <w:tcPr>
            <w:tcW w:w="860" w:type="dxa"/>
            <w:shd w:val="clear" w:color="auto" w:fill="auto"/>
          </w:tcPr>
          <w:p w14:paraId="665E30B4" w14:textId="7584556A" w:rsidR="00D552DD" w:rsidRPr="003F2DC5" w:rsidRDefault="00D552DD" w:rsidP="00D552DD">
            <w:pPr>
              <w:tabs>
                <w:tab w:val="left" w:pos="1276"/>
              </w:tabs>
              <w:jc w:val="center"/>
              <w:rPr>
                <w:sz w:val="20"/>
                <w:szCs w:val="20"/>
              </w:rPr>
            </w:pPr>
            <w:r>
              <w:rPr>
                <w:b/>
                <w:sz w:val="20"/>
                <w:szCs w:val="20"/>
                <w:lang w:val="kk-KZ"/>
              </w:rPr>
              <w:t>3</w:t>
            </w:r>
          </w:p>
        </w:tc>
        <w:tc>
          <w:tcPr>
            <w:tcW w:w="727" w:type="dxa"/>
            <w:shd w:val="clear" w:color="auto" w:fill="auto"/>
          </w:tcPr>
          <w:p w14:paraId="467F6818" w14:textId="70CDAD4E" w:rsidR="00D552DD" w:rsidRPr="003F2DC5" w:rsidRDefault="00D552DD" w:rsidP="00D552DD">
            <w:pPr>
              <w:tabs>
                <w:tab w:val="left" w:pos="1276"/>
              </w:tabs>
              <w:jc w:val="center"/>
              <w:rPr>
                <w:sz w:val="20"/>
                <w:szCs w:val="20"/>
              </w:rPr>
            </w:pPr>
            <w:r>
              <w:rPr>
                <w:b/>
                <w:sz w:val="20"/>
                <w:szCs w:val="20"/>
                <w:lang w:val="kk-KZ"/>
              </w:rPr>
              <w:t>6</w:t>
            </w:r>
          </w:p>
        </w:tc>
      </w:tr>
      <w:tr w:rsidR="008642A4" w:rsidRPr="00956755" w14:paraId="025DEE36" w14:textId="77777777" w:rsidTr="00B96453">
        <w:tc>
          <w:tcPr>
            <w:tcW w:w="1135" w:type="dxa"/>
            <w:vMerge/>
            <w:shd w:val="clear" w:color="auto" w:fill="auto"/>
          </w:tcPr>
          <w:p w14:paraId="63BB6767" w14:textId="77777777" w:rsidR="008642A4" w:rsidRPr="00177E67" w:rsidRDefault="008642A4" w:rsidP="00B77F6B">
            <w:pPr>
              <w:tabs>
                <w:tab w:val="left" w:pos="1276"/>
              </w:tabs>
              <w:jc w:val="center"/>
              <w:rPr>
                <w:b/>
                <w:bCs/>
                <w:sz w:val="20"/>
                <w:szCs w:val="20"/>
              </w:rPr>
            </w:pPr>
          </w:p>
        </w:tc>
        <w:tc>
          <w:tcPr>
            <w:tcW w:w="7787" w:type="dxa"/>
            <w:shd w:val="clear" w:color="auto" w:fill="auto"/>
          </w:tcPr>
          <w:p w14:paraId="3AC03C6A" w14:textId="4E77F8BC" w:rsidR="008642A4" w:rsidRPr="00956755" w:rsidRDefault="00F52A9F" w:rsidP="00956755">
            <w:pPr>
              <w:jc w:val="both"/>
              <w:rPr>
                <w:color w:val="FF0000"/>
                <w:sz w:val="20"/>
                <w:szCs w:val="20"/>
                <w:lang w:val="kk-KZ"/>
              </w:rPr>
            </w:pPr>
            <w:r>
              <w:rPr>
                <w:b/>
                <w:sz w:val="20"/>
                <w:szCs w:val="20"/>
                <w:lang w:val="kk-KZ"/>
              </w:rPr>
              <w:t>ОБӨЖ</w:t>
            </w:r>
            <w:r w:rsidR="008642A4"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956755">
              <w:rPr>
                <w:b/>
                <w:bCs/>
                <w:sz w:val="20"/>
                <w:szCs w:val="20"/>
                <w:lang w:val="kk-KZ"/>
              </w:rPr>
              <w:t xml:space="preserve">орындау бойынша </w:t>
            </w:r>
            <w:r w:rsidRPr="00956755">
              <w:rPr>
                <w:b/>
                <w:bCs/>
                <w:sz w:val="20"/>
                <w:szCs w:val="20"/>
              </w:rPr>
              <w:t xml:space="preserve"> </w:t>
            </w:r>
            <w:r w:rsidRPr="00956755">
              <w:rPr>
                <w:b/>
                <w:bCs/>
                <w:sz w:val="20"/>
                <w:szCs w:val="20"/>
                <w:lang w:val="kk-KZ"/>
              </w:rPr>
              <w:t>кеңестер</w:t>
            </w:r>
            <w:r w:rsidR="008642A4" w:rsidRPr="00697944">
              <w:rPr>
                <w:sz w:val="20"/>
                <w:szCs w:val="20"/>
              </w:rPr>
              <w:t xml:space="preserve"> </w:t>
            </w:r>
          </w:p>
        </w:tc>
        <w:tc>
          <w:tcPr>
            <w:tcW w:w="860" w:type="dxa"/>
            <w:shd w:val="clear" w:color="auto" w:fill="auto"/>
          </w:tcPr>
          <w:p w14:paraId="7BDA790F" w14:textId="77777777" w:rsidR="008642A4" w:rsidRPr="00E941DF" w:rsidRDefault="008642A4" w:rsidP="00B77F6B">
            <w:pPr>
              <w:tabs>
                <w:tab w:val="left" w:pos="1276"/>
              </w:tabs>
              <w:jc w:val="center"/>
              <w:rPr>
                <w:b/>
                <w:sz w:val="20"/>
                <w:szCs w:val="20"/>
                <w:lang w:val="kk-KZ"/>
              </w:rPr>
            </w:pPr>
          </w:p>
        </w:tc>
        <w:tc>
          <w:tcPr>
            <w:tcW w:w="727" w:type="dxa"/>
            <w:shd w:val="clear" w:color="auto" w:fill="auto"/>
          </w:tcPr>
          <w:p w14:paraId="07632A64" w14:textId="77777777" w:rsidR="008642A4" w:rsidRPr="00E941DF" w:rsidRDefault="008642A4" w:rsidP="00B77F6B">
            <w:pPr>
              <w:tabs>
                <w:tab w:val="left" w:pos="1276"/>
              </w:tabs>
              <w:jc w:val="center"/>
              <w:rPr>
                <w:b/>
                <w:sz w:val="20"/>
                <w:szCs w:val="20"/>
                <w:lang w:val="kk-KZ"/>
              </w:rPr>
            </w:pPr>
          </w:p>
        </w:tc>
      </w:tr>
      <w:tr w:rsidR="001A6AA6" w:rsidRPr="003F2DC5" w14:paraId="5F3089A3" w14:textId="77777777" w:rsidTr="00B96453">
        <w:tc>
          <w:tcPr>
            <w:tcW w:w="1135" w:type="dxa"/>
            <w:vMerge w:val="restart"/>
            <w:shd w:val="clear" w:color="auto" w:fill="auto"/>
          </w:tcPr>
          <w:p w14:paraId="688843B7" w14:textId="3E08AC7F" w:rsidR="008642A4" w:rsidRPr="00177E67" w:rsidRDefault="00703825" w:rsidP="00B77F6B">
            <w:pPr>
              <w:tabs>
                <w:tab w:val="left" w:pos="1276"/>
              </w:tabs>
              <w:jc w:val="center"/>
              <w:rPr>
                <w:b/>
                <w:bCs/>
                <w:sz w:val="20"/>
                <w:szCs w:val="20"/>
                <w:lang w:val="kk-KZ"/>
              </w:rPr>
            </w:pPr>
            <w:r w:rsidRPr="00177E67">
              <w:rPr>
                <w:b/>
                <w:bCs/>
                <w:sz w:val="20"/>
                <w:szCs w:val="20"/>
                <w:lang w:val="kk-KZ"/>
              </w:rPr>
              <w:t>10</w:t>
            </w:r>
          </w:p>
        </w:tc>
        <w:tc>
          <w:tcPr>
            <w:tcW w:w="7787" w:type="dxa"/>
            <w:shd w:val="clear" w:color="auto" w:fill="auto"/>
          </w:tcPr>
          <w:p w14:paraId="4E9AA2DE" w14:textId="65CECA79" w:rsidR="008642A4" w:rsidRPr="00697944" w:rsidRDefault="00F52A9F" w:rsidP="00B77F6B">
            <w:pPr>
              <w:tabs>
                <w:tab w:val="left" w:pos="1276"/>
              </w:tabs>
              <w:rPr>
                <w:b/>
                <w:sz w:val="20"/>
                <w:szCs w:val="20"/>
              </w:rPr>
            </w:pPr>
            <w:r>
              <w:rPr>
                <w:b/>
                <w:sz w:val="20"/>
                <w:szCs w:val="20"/>
                <w:lang w:val="kk-KZ"/>
              </w:rPr>
              <w:t>Д</w:t>
            </w:r>
            <w:r w:rsidR="008642A4" w:rsidRPr="00697944">
              <w:rPr>
                <w:b/>
                <w:sz w:val="20"/>
                <w:szCs w:val="20"/>
                <w:lang w:val="kk-KZ"/>
              </w:rPr>
              <w:t xml:space="preserve"> </w:t>
            </w:r>
            <w:r w:rsidR="008642A4" w:rsidRPr="00956755">
              <w:rPr>
                <w:b/>
                <w:sz w:val="20"/>
                <w:szCs w:val="20"/>
                <w:lang w:val="kk-KZ"/>
              </w:rPr>
              <w:t>3.</w:t>
            </w:r>
            <w:r w:rsidR="00D644F2">
              <w:rPr>
                <w:b/>
                <w:sz w:val="20"/>
                <w:szCs w:val="20"/>
                <w:lang w:val="kk-KZ"/>
              </w:rPr>
              <w:t xml:space="preserve"> </w:t>
            </w:r>
            <w:r w:rsidR="00D644F2"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Алгебралық немесе трансценденттік теңдеулер жүйесін шешудің Ньютон–Канторович әдісі.</w:t>
            </w:r>
            <w:r w:rsidR="008642A4" w:rsidRPr="00956755">
              <w:rPr>
                <w:color w:val="FF0000"/>
                <w:sz w:val="20"/>
                <w:szCs w:val="20"/>
                <w:lang w:val="kk-KZ"/>
              </w:rPr>
              <w:t xml:space="preserve"> </w:t>
            </w:r>
            <w:r w:rsidR="00D644F2"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Функцияны интерполяциялау. Лагранж интерполяциялық формуласы.</w:t>
            </w:r>
          </w:p>
        </w:tc>
        <w:tc>
          <w:tcPr>
            <w:tcW w:w="860" w:type="dxa"/>
            <w:shd w:val="clear" w:color="auto" w:fill="auto"/>
          </w:tcPr>
          <w:p w14:paraId="1D66F1E5" w14:textId="21C9B983" w:rsidR="008642A4" w:rsidRPr="00703825" w:rsidRDefault="00703825"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15AB077" w14:textId="50B9C39A" w:rsidR="008642A4" w:rsidRPr="00703825" w:rsidRDefault="00177E67" w:rsidP="00B77F6B">
            <w:pPr>
              <w:tabs>
                <w:tab w:val="left" w:pos="1276"/>
              </w:tabs>
              <w:jc w:val="center"/>
              <w:rPr>
                <w:b/>
                <w:sz w:val="20"/>
                <w:szCs w:val="20"/>
                <w:lang w:val="kk-KZ"/>
              </w:rPr>
            </w:pPr>
            <w:r>
              <w:rPr>
                <w:b/>
                <w:sz w:val="20"/>
                <w:szCs w:val="20"/>
                <w:lang w:val="kk-KZ"/>
              </w:rPr>
              <w:t>2</w:t>
            </w:r>
          </w:p>
        </w:tc>
      </w:tr>
      <w:tr w:rsidR="001A6AA6" w:rsidRPr="003F2DC5" w14:paraId="002DB181" w14:textId="77777777" w:rsidTr="00B96453">
        <w:tc>
          <w:tcPr>
            <w:tcW w:w="1135" w:type="dxa"/>
            <w:vMerge/>
            <w:shd w:val="clear" w:color="auto" w:fill="auto"/>
          </w:tcPr>
          <w:p w14:paraId="641D2C32" w14:textId="77777777" w:rsidR="008642A4" w:rsidRPr="00177E67" w:rsidRDefault="008642A4" w:rsidP="00B77F6B">
            <w:pPr>
              <w:tabs>
                <w:tab w:val="left" w:pos="1276"/>
              </w:tabs>
              <w:jc w:val="center"/>
              <w:rPr>
                <w:b/>
                <w:bCs/>
                <w:sz w:val="20"/>
                <w:szCs w:val="20"/>
              </w:rPr>
            </w:pPr>
          </w:p>
        </w:tc>
        <w:tc>
          <w:tcPr>
            <w:tcW w:w="7787" w:type="dxa"/>
            <w:shd w:val="clear" w:color="auto" w:fill="auto"/>
          </w:tcPr>
          <w:p w14:paraId="4E356F47" w14:textId="155FD109" w:rsidR="008642A4" w:rsidRPr="00D644F2" w:rsidRDefault="008642A4" w:rsidP="00B77F6B">
            <w:pPr>
              <w:tabs>
                <w:tab w:val="left" w:pos="1276"/>
              </w:tabs>
              <w:rPr>
                <w:b/>
                <w:sz w:val="20"/>
                <w:szCs w:val="20"/>
                <w:lang w:val="kk-KZ"/>
              </w:rPr>
            </w:pPr>
            <w:r w:rsidRPr="00697944">
              <w:rPr>
                <w:b/>
                <w:sz w:val="20"/>
                <w:szCs w:val="20"/>
              </w:rPr>
              <w:t>С</w:t>
            </w:r>
            <w:r w:rsidR="00F52A9F">
              <w:rPr>
                <w:b/>
                <w:sz w:val="20"/>
                <w:szCs w:val="20"/>
                <w:lang w:val="kk-KZ"/>
              </w:rPr>
              <w:t>С</w:t>
            </w:r>
            <w:r w:rsidRPr="00697944">
              <w:rPr>
                <w:b/>
                <w:sz w:val="20"/>
                <w:szCs w:val="20"/>
              </w:rPr>
              <w:t xml:space="preserve"> 3</w:t>
            </w:r>
            <w:r w:rsidR="00703825">
              <w:rPr>
                <w:b/>
                <w:sz w:val="20"/>
                <w:szCs w:val="20"/>
                <w:lang w:val="kk-KZ"/>
              </w:rPr>
              <w:t xml:space="preserve">. Ньютон, Гаусс, </w:t>
            </w:r>
            <w:r w:rsidR="00F21B57" w:rsidRPr="00F21B57">
              <w:rPr>
                <w:b/>
                <w:bCs/>
                <w:sz w:val="20"/>
                <w:szCs w:val="20"/>
                <w:lang w:val="kk-KZ"/>
              </w:rPr>
              <w:t xml:space="preserve">Стирлинг </w:t>
            </w:r>
            <w:r w:rsidR="00F21B57" w:rsidRPr="002E57F2">
              <w:rPr>
                <w:b/>
                <w:bCs/>
                <w:sz w:val="20"/>
                <w:szCs w:val="20"/>
                <w:lang w:val="kk-KZ"/>
              </w:rPr>
              <w:t>және Бессель интерполяцияляқ</w:t>
            </w:r>
            <w:r w:rsidR="00F21B57" w:rsidRPr="00F21B57">
              <w:rPr>
                <w:b/>
                <w:bCs/>
                <w:sz w:val="20"/>
                <w:szCs w:val="20"/>
                <w:lang w:val="kk-KZ"/>
              </w:rPr>
              <w:t xml:space="preserve"> формулалары</w:t>
            </w:r>
            <w:r w:rsidR="00703825">
              <w:rPr>
                <w:b/>
                <w:bCs/>
                <w:sz w:val="20"/>
                <w:szCs w:val="20"/>
                <w:lang w:val="kk-KZ"/>
              </w:rPr>
              <w:t>.</w:t>
            </w:r>
          </w:p>
        </w:tc>
        <w:tc>
          <w:tcPr>
            <w:tcW w:w="860" w:type="dxa"/>
            <w:shd w:val="clear" w:color="auto" w:fill="auto"/>
          </w:tcPr>
          <w:p w14:paraId="72FACCF5" w14:textId="431AC988" w:rsidR="008642A4" w:rsidRPr="00703825" w:rsidRDefault="00703825" w:rsidP="00B77F6B">
            <w:pPr>
              <w:tabs>
                <w:tab w:val="left" w:pos="1276"/>
              </w:tabs>
              <w:jc w:val="center"/>
              <w:rPr>
                <w:sz w:val="20"/>
                <w:szCs w:val="20"/>
                <w:lang w:val="kk-KZ"/>
              </w:rPr>
            </w:pPr>
            <w:r>
              <w:rPr>
                <w:sz w:val="20"/>
                <w:szCs w:val="20"/>
                <w:lang w:val="kk-KZ"/>
              </w:rPr>
              <w:t>1</w:t>
            </w:r>
          </w:p>
        </w:tc>
        <w:tc>
          <w:tcPr>
            <w:tcW w:w="727" w:type="dxa"/>
            <w:shd w:val="clear" w:color="auto" w:fill="auto"/>
          </w:tcPr>
          <w:p w14:paraId="1A95CEDD" w14:textId="4F59CEA6" w:rsidR="008642A4" w:rsidRPr="0072348E" w:rsidRDefault="00177E67" w:rsidP="00B77F6B">
            <w:pPr>
              <w:tabs>
                <w:tab w:val="left" w:pos="1276"/>
              </w:tabs>
              <w:jc w:val="center"/>
              <w:rPr>
                <w:b/>
                <w:bCs/>
                <w:sz w:val="20"/>
                <w:szCs w:val="20"/>
                <w:lang w:val="kk-KZ"/>
              </w:rPr>
            </w:pPr>
            <w:r>
              <w:rPr>
                <w:b/>
                <w:bCs/>
                <w:sz w:val="20"/>
                <w:szCs w:val="20"/>
                <w:lang w:val="kk-KZ"/>
              </w:rPr>
              <w:t>1</w:t>
            </w:r>
          </w:p>
        </w:tc>
      </w:tr>
      <w:tr w:rsidR="00D552DD" w:rsidRPr="003F2DC5" w14:paraId="7F614744" w14:textId="77777777" w:rsidTr="00B96453">
        <w:tc>
          <w:tcPr>
            <w:tcW w:w="1135" w:type="dxa"/>
            <w:vMerge/>
            <w:shd w:val="clear" w:color="auto" w:fill="auto"/>
          </w:tcPr>
          <w:p w14:paraId="73FF64B2" w14:textId="77777777" w:rsidR="00D552DD" w:rsidRPr="00177E67" w:rsidRDefault="00D552DD" w:rsidP="00D552DD">
            <w:pPr>
              <w:tabs>
                <w:tab w:val="left" w:pos="1276"/>
              </w:tabs>
              <w:jc w:val="center"/>
              <w:rPr>
                <w:b/>
                <w:bCs/>
                <w:sz w:val="20"/>
                <w:szCs w:val="20"/>
              </w:rPr>
            </w:pPr>
          </w:p>
        </w:tc>
        <w:tc>
          <w:tcPr>
            <w:tcW w:w="7787" w:type="dxa"/>
            <w:shd w:val="clear" w:color="auto" w:fill="auto"/>
          </w:tcPr>
          <w:p w14:paraId="27C701C5" w14:textId="6A7A5CEE" w:rsidR="00D552DD" w:rsidRPr="00697944" w:rsidRDefault="00D552DD" w:rsidP="00D552DD">
            <w:pPr>
              <w:tabs>
                <w:tab w:val="left" w:pos="1276"/>
              </w:tabs>
              <w:rPr>
                <w:b/>
                <w:sz w:val="20"/>
                <w:szCs w:val="20"/>
              </w:rPr>
            </w:pPr>
            <w:r>
              <w:rPr>
                <w:b/>
                <w:sz w:val="20"/>
                <w:szCs w:val="20"/>
                <w:lang w:val="kk-KZ"/>
              </w:rPr>
              <w:t>ЗС</w:t>
            </w:r>
            <w:r w:rsidRPr="00697944">
              <w:rPr>
                <w:b/>
                <w:sz w:val="20"/>
                <w:szCs w:val="20"/>
              </w:rPr>
              <w:t xml:space="preserve"> 3.</w:t>
            </w:r>
            <w:r w:rsidRPr="00697944">
              <w:rPr>
                <w:color w:val="FF0000"/>
                <w:sz w:val="20"/>
                <w:szCs w:val="20"/>
              </w:rPr>
              <w:t xml:space="preserve"> </w:t>
            </w:r>
            <w:r w:rsidR="00956755"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Ньютон–Канторович әдісі</w:t>
            </w:r>
            <w:r w:rsidR="00956755">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мен а</w:t>
            </w:r>
            <w:r w:rsidR="00956755"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лгебралық немесе трансценденттік теңдеулер жүйесін</w:t>
            </w:r>
            <w:r w:rsidR="00956755">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6755" w:rsidRPr="00956755">
              <w:rPr>
                <w:b/>
                <w:sz w:val="20"/>
                <w:szCs w:val="20"/>
                <w:lang w:val="kk-KZ"/>
              </w:rPr>
              <w:t>компьютерде  шығару.</w:t>
            </w:r>
            <w:r w:rsidR="00956755">
              <w:rPr>
                <w:b/>
                <w:sz w:val="20"/>
                <w:szCs w:val="20"/>
                <w:lang w:val="kk-KZ"/>
              </w:rPr>
              <w:t xml:space="preserve"> </w:t>
            </w:r>
            <w:r w:rsidR="00012467"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Лагранж интерполяциялық формуласы</w:t>
            </w:r>
            <w:r w:rsidR="00012467">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мен функцияны компьютерде интерполяциялаңыз.</w:t>
            </w:r>
          </w:p>
        </w:tc>
        <w:tc>
          <w:tcPr>
            <w:tcW w:w="860" w:type="dxa"/>
            <w:shd w:val="clear" w:color="auto" w:fill="auto"/>
          </w:tcPr>
          <w:p w14:paraId="189BA33B" w14:textId="59E16E34" w:rsidR="00D552DD" w:rsidRPr="003F2DC5" w:rsidRDefault="00D552DD" w:rsidP="00D552DD">
            <w:pPr>
              <w:tabs>
                <w:tab w:val="left" w:pos="1276"/>
              </w:tabs>
              <w:jc w:val="center"/>
              <w:rPr>
                <w:sz w:val="20"/>
                <w:szCs w:val="20"/>
              </w:rPr>
            </w:pPr>
            <w:r>
              <w:rPr>
                <w:b/>
                <w:sz w:val="20"/>
                <w:szCs w:val="20"/>
                <w:lang w:val="kk-KZ"/>
              </w:rPr>
              <w:t>3</w:t>
            </w:r>
          </w:p>
        </w:tc>
        <w:tc>
          <w:tcPr>
            <w:tcW w:w="727" w:type="dxa"/>
            <w:shd w:val="clear" w:color="auto" w:fill="auto"/>
          </w:tcPr>
          <w:p w14:paraId="25D1DEE9" w14:textId="384DB03C" w:rsidR="00D552DD" w:rsidRPr="003F2DC5" w:rsidRDefault="00D552DD" w:rsidP="00D552DD">
            <w:pPr>
              <w:tabs>
                <w:tab w:val="left" w:pos="1276"/>
              </w:tabs>
              <w:jc w:val="center"/>
              <w:rPr>
                <w:sz w:val="20"/>
                <w:szCs w:val="20"/>
              </w:rPr>
            </w:pPr>
            <w:r>
              <w:rPr>
                <w:b/>
                <w:sz w:val="20"/>
                <w:szCs w:val="20"/>
                <w:lang w:val="kk-KZ"/>
              </w:rPr>
              <w:t>6</w:t>
            </w:r>
          </w:p>
        </w:tc>
      </w:tr>
      <w:tr w:rsidR="001A6AA6" w:rsidRPr="003F2DC5" w14:paraId="4547C3D9" w14:textId="77777777" w:rsidTr="00B96453">
        <w:tc>
          <w:tcPr>
            <w:tcW w:w="1135" w:type="dxa"/>
            <w:vMerge/>
            <w:shd w:val="clear" w:color="auto" w:fill="auto"/>
          </w:tcPr>
          <w:p w14:paraId="51F7E580" w14:textId="77777777" w:rsidR="008642A4" w:rsidRPr="00177E67" w:rsidRDefault="008642A4" w:rsidP="00B77F6B">
            <w:pPr>
              <w:tabs>
                <w:tab w:val="left" w:pos="1276"/>
              </w:tabs>
              <w:jc w:val="center"/>
              <w:rPr>
                <w:b/>
                <w:bCs/>
                <w:sz w:val="20"/>
                <w:szCs w:val="20"/>
              </w:rPr>
            </w:pPr>
          </w:p>
        </w:tc>
        <w:tc>
          <w:tcPr>
            <w:tcW w:w="7787" w:type="dxa"/>
            <w:shd w:val="clear" w:color="auto" w:fill="auto"/>
          </w:tcPr>
          <w:p w14:paraId="2EAE6A18" w14:textId="5793310A" w:rsidR="009E72A8" w:rsidRPr="00012467" w:rsidRDefault="00F52A9F" w:rsidP="00B77F6B">
            <w:pPr>
              <w:tabs>
                <w:tab w:val="left" w:pos="1276"/>
              </w:tabs>
              <w:rPr>
                <w:b/>
                <w:sz w:val="20"/>
                <w:szCs w:val="20"/>
              </w:rPr>
            </w:pPr>
            <w:r w:rsidRPr="00703825">
              <w:rPr>
                <w:b/>
                <w:sz w:val="20"/>
                <w:szCs w:val="20"/>
                <w:lang w:val="kk-KZ"/>
              </w:rPr>
              <w:t>БӨЗ</w:t>
            </w:r>
            <w:r w:rsidR="008642A4" w:rsidRPr="00703825">
              <w:rPr>
                <w:b/>
                <w:sz w:val="20"/>
                <w:szCs w:val="20"/>
              </w:rPr>
              <w:t xml:space="preserve"> 1.  </w:t>
            </w:r>
            <w:r w:rsidR="00885248" w:rsidRPr="00012467">
              <w:rPr>
                <w:b/>
                <w:sz w:val="20"/>
                <w:szCs w:val="20"/>
                <w:lang w:val="kk-KZ"/>
              </w:rPr>
              <w:t>Бақылау жұмысы</w:t>
            </w:r>
            <w:r w:rsidR="009E72A8" w:rsidRPr="00012467">
              <w:rPr>
                <w:b/>
                <w:sz w:val="20"/>
                <w:szCs w:val="20"/>
              </w:rPr>
              <w:t xml:space="preserve">, тест, </w:t>
            </w:r>
            <w:r w:rsidR="00885248" w:rsidRPr="00012467">
              <w:rPr>
                <w:b/>
                <w:sz w:val="20"/>
                <w:szCs w:val="20"/>
                <w:lang w:val="kk-KZ"/>
              </w:rPr>
              <w:t>жеке</w:t>
            </w:r>
            <w:r w:rsidR="009E72A8" w:rsidRPr="00012467">
              <w:rPr>
                <w:b/>
                <w:sz w:val="20"/>
                <w:szCs w:val="20"/>
              </w:rPr>
              <w:t>/</w:t>
            </w:r>
            <w:r w:rsidR="00885248" w:rsidRPr="00012467">
              <w:rPr>
                <w:b/>
                <w:sz w:val="20"/>
                <w:szCs w:val="20"/>
                <w:lang w:val="kk-KZ"/>
              </w:rPr>
              <w:t>топтық жоба</w:t>
            </w:r>
            <w:r w:rsidR="009E72A8" w:rsidRPr="00012467">
              <w:rPr>
                <w:b/>
                <w:sz w:val="20"/>
                <w:szCs w:val="20"/>
              </w:rPr>
              <w:t xml:space="preserve">, эссе, </w:t>
            </w:r>
            <w:r w:rsidR="00885248" w:rsidRPr="00012467">
              <w:rPr>
                <w:b/>
                <w:sz w:val="20"/>
                <w:szCs w:val="20"/>
                <w:lang w:val="kk-KZ"/>
              </w:rPr>
              <w:t>жағдаяттық мәселе</w:t>
            </w:r>
            <w:r w:rsidR="009E72A8" w:rsidRPr="00012467">
              <w:rPr>
                <w:b/>
                <w:sz w:val="20"/>
                <w:szCs w:val="20"/>
              </w:rPr>
              <w:t>, тест</w:t>
            </w:r>
            <w:r w:rsidR="00885248" w:rsidRPr="00012467">
              <w:rPr>
                <w:b/>
                <w:sz w:val="20"/>
                <w:szCs w:val="20"/>
                <w:lang w:val="kk-KZ"/>
              </w:rPr>
              <w:t>ілеу</w:t>
            </w:r>
            <w:r w:rsidR="009E72A8" w:rsidRPr="00012467">
              <w:rPr>
                <w:b/>
                <w:sz w:val="20"/>
                <w:szCs w:val="20"/>
              </w:rPr>
              <w:t>, портфолио и т.</w:t>
            </w:r>
            <w:r w:rsidR="00885248" w:rsidRPr="00012467">
              <w:rPr>
                <w:b/>
                <w:sz w:val="20"/>
                <w:szCs w:val="20"/>
                <w:lang w:val="kk-KZ"/>
              </w:rPr>
              <w:t>б</w:t>
            </w:r>
            <w:r w:rsidR="009E72A8" w:rsidRPr="00012467">
              <w:rPr>
                <w:b/>
                <w:sz w:val="20"/>
                <w:szCs w:val="20"/>
              </w:rPr>
              <w:t xml:space="preserve">. </w:t>
            </w:r>
            <w:r w:rsidR="00885248" w:rsidRPr="00012467">
              <w:rPr>
                <w:b/>
                <w:sz w:val="20"/>
                <w:szCs w:val="20"/>
                <w:lang w:val="kk-KZ"/>
              </w:rPr>
              <w:t>оқытушының таңдауы бойынша</w:t>
            </w:r>
            <w:r w:rsidR="009E72A8" w:rsidRPr="00012467">
              <w:rPr>
                <w:b/>
                <w:sz w:val="20"/>
                <w:szCs w:val="20"/>
              </w:rPr>
              <w:t>.</w:t>
            </w:r>
          </w:p>
          <w:p w14:paraId="2E2C4B9F" w14:textId="064418B6" w:rsidR="008642A4" w:rsidRPr="00703825" w:rsidRDefault="00885248" w:rsidP="00B77F6B">
            <w:pPr>
              <w:tabs>
                <w:tab w:val="left" w:pos="1276"/>
              </w:tabs>
              <w:rPr>
                <w:b/>
                <w:sz w:val="20"/>
                <w:szCs w:val="20"/>
                <w:lang w:val="kk-KZ"/>
              </w:rPr>
            </w:pPr>
            <w:r w:rsidRPr="00703825">
              <w:rPr>
                <w:b/>
                <w:sz w:val="20"/>
                <w:szCs w:val="20"/>
                <w:lang w:val="kk-KZ"/>
              </w:rPr>
              <w:t xml:space="preserve">Аралық бақылауға қойылатын баллдардың жалпы санының </w:t>
            </w:r>
            <w:r w:rsidR="009E72A8" w:rsidRPr="00703825">
              <w:rPr>
                <w:b/>
                <w:sz w:val="20"/>
                <w:szCs w:val="20"/>
              </w:rPr>
              <w:t xml:space="preserve">25-30 % </w:t>
            </w:r>
            <w:r w:rsidRPr="00703825">
              <w:rPr>
                <w:b/>
                <w:sz w:val="20"/>
                <w:szCs w:val="20"/>
                <w:lang w:val="kk-KZ"/>
              </w:rPr>
              <w:t>бағаланады.</w:t>
            </w:r>
          </w:p>
        </w:tc>
        <w:tc>
          <w:tcPr>
            <w:tcW w:w="860" w:type="dxa"/>
            <w:shd w:val="clear" w:color="auto" w:fill="auto"/>
          </w:tcPr>
          <w:p w14:paraId="745DF0B8" w14:textId="5199CB18" w:rsidR="008642A4" w:rsidRPr="00703825" w:rsidRDefault="00703825"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52E8BA81" w14:textId="441FAD4E" w:rsidR="008642A4" w:rsidRPr="00D552DD" w:rsidRDefault="00D552DD" w:rsidP="00B77F6B">
            <w:pPr>
              <w:tabs>
                <w:tab w:val="left" w:pos="1276"/>
              </w:tabs>
              <w:jc w:val="center"/>
              <w:rPr>
                <w:b/>
                <w:bCs/>
                <w:sz w:val="20"/>
                <w:szCs w:val="20"/>
                <w:lang w:val="kk-KZ"/>
              </w:rPr>
            </w:pPr>
            <w:r w:rsidRPr="00D552DD">
              <w:rPr>
                <w:b/>
                <w:bCs/>
                <w:sz w:val="20"/>
                <w:szCs w:val="20"/>
                <w:lang w:val="kk-KZ"/>
              </w:rPr>
              <w:t>9</w:t>
            </w:r>
          </w:p>
        </w:tc>
      </w:tr>
      <w:tr w:rsidR="00703825" w:rsidRPr="00703825" w14:paraId="398DD6E7" w14:textId="77777777" w:rsidTr="00B96453">
        <w:tc>
          <w:tcPr>
            <w:tcW w:w="10509" w:type="dxa"/>
            <w:gridSpan w:val="4"/>
            <w:shd w:val="clear" w:color="auto" w:fill="auto"/>
          </w:tcPr>
          <w:p w14:paraId="475596FA" w14:textId="71457C9F" w:rsidR="00703825" w:rsidRPr="00177E67" w:rsidRDefault="00703825" w:rsidP="00703825">
            <w:pPr>
              <w:tabs>
                <w:tab w:val="left" w:pos="1276"/>
              </w:tabs>
              <w:jc w:val="center"/>
              <w:rPr>
                <w:b/>
                <w:bCs/>
                <w:sz w:val="20"/>
                <w:szCs w:val="20"/>
                <w:lang w:val="kk-KZ"/>
              </w:rPr>
            </w:pPr>
            <w:r w:rsidRPr="00177E67">
              <w:rPr>
                <w:b/>
                <w:bCs/>
                <w:sz w:val="20"/>
                <w:szCs w:val="20"/>
              </w:rPr>
              <w:t xml:space="preserve">МОДУЛЬ </w:t>
            </w:r>
            <w:r w:rsidRPr="00177E67">
              <w:rPr>
                <w:b/>
                <w:bCs/>
                <w:sz w:val="20"/>
                <w:szCs w:val="20"/>
                <w:lang w:val="kk-KZ"/>
              </w:rPr>
              <w:t xml:space="preserve">2. </w:t>
            </w:r>
            <w:r w:rsidRPr="00177E67">
              <w:rPr>
                <w:b/>
                <w:bCs/>
                <w:sz w:val="20"/>
                <w:szCs w:val="20"/>
              </w:rPr>
              <w:t xml:space="preserve"> </w:t>
            </w:r>
            <w:r w:rsidRPr="00177E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Қарапайым дифференциальдық теңдеулерді (ҚДТ)  шешудің сандық әдістері.</w:t>
            </w:r>
          </w:p>
        </w:tc>
      </w:tr>
      <w:tr w:rsidR="00703825" w:rsidRPr="003F2DC5" w14:paraId="2FB2EF9C" w14:textId="77777777" w:rsidTr="00B96453">
        <w:tc>
          <w:tcPr>
            <w:tcW w:w="1135" w:type="dxa"/>
            <w:vMerge w:val="restart"/>
            <w:shd w:val="clear" w:color="auto" w:fill="auto"/>
          </w:tcPr>
          <w:p w14:paraId="6D3145A1" w14:textId="589BC844" w:rsidR="00703825" w:rsidRPr="00177E67" w:rsidRDefault="00703825" w:rsidP="00703825">
            <w:pPr>
              <w:tabs>
                <w:tab w:val="left" w:pos="1276"/>
              </w:tabs>
              <w:jc w:val="center"/>
              <w:rPr>
                <w:b/>
                <w:bCs/>
                <w:sz w:val="20"/>
                <w:szCs w:val="20"/>
                <w:lang w:val="kk-KZ"/>
              </w:rPr>
            </w:pPr>
            <w:r w:rsidRPr="00177E67">
              <w:rPr>
                <w:b/>
                <w:bCs/>
                <w:sz w:val="20"/>
                <w:szCs w:val="20"/>
                <w:lang w:val="kk-KZ"/>
              </w:rPr>
              <w:t>11</w:t>
            </w:r>
          </w:p>
        </w:tc>
        <w:tc>
          <w:tcPr>
            <w:tcW w:w="7787" w:type="dxa"/>
            <w:shd w:val="clear" w:color="auto" w:fill="auto"/>
          </w:tcPr>
          <w:p w14:paraId="16491D9D" w14:textId="2FCE8B7B" w:rsidR="00703825" w:rsidRPr="00956755" w:rsidRDefault="00703825" w:rsidP="00703825">
            <w:pPr>
              <w:tabs>
                <w:tab w:val="left" w:pos="1276"/>
              </w:tabs>
              <w:rPr>
                <w:b/>
                <w:sz w:val="20"/>
                <w:szCs w:val="20"/>
                <w:lang w:val="kk-KZ"/>
              </w:rPr>
            </w:pPr>
            <w:r>
              <w:rPr>
                <w:b/>
                <w:sz w:val="20"/>
                <w:szCs w:val="20"/>
                <w:lang w:val="kk-KZ"/>
              </w:rPr>
              <w:t>Д</w:t>
            </w:r>
            <w:r w:rsidRPr="00697944">
              <w:rPr>
                <w:b/>
                <w:sz w:val="20"/>
                <w:szCs w:val="20"/>
                <w:lang w:val="kk-KZ"/>
              </w:rPr>
              <w:t xml:space="preserve"> </w:t>
            </w:r>
            <w:r w:rsidRPr="00956755">
              <w:rPr>
                <w:b/>
                <w:sz w:val="20"/>
                <w:szCs w:val="20"/>
                <w:lang w:val="kk-KZ"/>
              </w:rPr>
              <w:t>4.</w:t>
            </w:r>
            <w:r w:rsidRPr="00956755">
              <w:rPr>
                <w:color w:val="FF0000"/>
                <w:sz w:val="20"/>
                <w:szCs w:val="20"/>
                <w:lang w:val="kk-KZ"/>
              </w:rPr>
              <w:t xml:space="preserve"> </w:t>
            </w:r>
            <w:r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Нормаланған кеңістікті аппроксимациялау</w:t>
            </w:r>
            <w:r>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Қарапайым дифференциальдық теңдеулерді шешудің сандық әдістері. Коши есебін шешудің сандық әдістері. </w:t>
            </w:r>
            <w:r>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Эйлер әдісі. </w:t>
            </w:r>
            <w:r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Рунге – Кутт әдісі.</w:t>
            </w:r>
          </w:p>
        </w:tc>
        <w:tc>
          <w:tcPr>
            <w:tcW w:w="860" w:type="dxa"/>
            <w:shd w:val="clear" w:color="auto" w:fill="auto"/>
          </w:tcPr>
          <w:p w14:paraId="0E01C7B6" w14:textId="6B5EC7D2" w:rsidR="00703825" w:rsidRPr="00703825" w:rsidRDefault="00703825" w:rsidP="00703825">
            <w:pPr>
              <w:tabs>
                <w:tab w:val="left" w:pos="1276"/>
              </w:tabs>
              <w:jc w:val="center"/>
              <w:rPr>
                <w:b/>
                <w:sz w:val="20"/>
                <w:szCs w:val="20"/>
                <w:lang w:val="kk-KZ"/>
              </w:rPr>
            </w:pPr>
            <w:r>
              <w:rPr>
                <w:b/>
                <w:sz w:val="20"/>
                <w:szCs w:val="20"/>
                <w:lang w:val="kk-KZ"/>
              </w:rPr>
              <w:t>2</w:t>
            </w:r>
          </w:p>
        </w:tc>
        <w:tc>
          <w:tcPr>
            <w:tcW w:w="727" w:type="dxa"/>
            <w:shd w:val="clear" w:color="auto" w:fill="auto"/>
          </w:tcPr>
          <w:p w14:paraId="75574304" w14:textId="5F7A0760" w:rsidR="00703825" w:rsidRPr="00703825" w:rsidRDefault="00177E67" w:rsidP="00703825">
            <w:pPr>
              <w:tabs>
                <w:tab w:val="left" w:pos="1276"/>
              </w:tabs>
              <w:jc w:val="center"/>
              <w:rPr>
                <w:b/>
                <w:sz w:val="20"/>
                <w:szCs w:val="20"/>
                <w:lang w:val="kk-KZ"/>
              </w:rPr>
            </w:pPr>
            <w:r>
              <w:rPr>
                <w:b/>
                <w:sz w:val="20"/>
                <w:szCs w:val="20"/>
                <w:lang w:val="kk-KZ"/>
              </w:rPr>
              <w:t>2</w:t>
            </w:r>
          </w:p>
        </w:tc>
      </w:tr>
      <w:tr w:rsidR="00703825" w:rsidRPr="00177E67" w14:paraId="39F94F37" w14:textId="77777777" w:rsidTr="00B96453">
        <w:tc>
          <w:tcPr>
            <w:tcW w:w="1135" w:type="dxa"/>
            <w:vMerge/>
            <w:shd w:val="clear" w:color="auto" w:fill="auto"/>
          </w:tcPr>
          <w:p w14:paraId="7E9EF096" w14:textId="77777777" w:rsidR="00703825" w:rsidRPr="00177E67" w:rsidRDefault="00703825" w:rsidP="00703825">
            <w:pPr>
              <w:tabs>
                <w:tab w:val="left" w:pos="1276"/>
              </w:tabs>
              <w:jc w:val="center"/>
              <w:rPr>
                <w:b/>
                <w:bCs/>
                <w:sz w:val="20"/>
                <w:szCs w:val="20"/>
              </w:rPr>
            </w:pPr>
          </w:p>
        </w:tc>
        <w:tc>
          <w:tcPr>
            <w:tcW w:w="7787" w:type="dxa"/>
            <w:shd w:val="clear" w:color="auto" w:fill="auto"/>
          </w:tcPr>
          <w:p w14:paraId="32809E2F" w14:textId="4F62D24F" w:rsidR="00703825" w:rsidRPr="00697944" w:rsidRDefault="00703825" w:rsidP="00703825">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4.</w:t>
            </w:r>
            <w:r w:rsidRPr="00697944">
              <w:rPr>
                <w:color w:val="FF0000"/>
                <w:sz w:val="20"/>
                <w:szCs w:val="20"/>
              </w:rPr>
              <w:t xml:space="preserve"> </w:t>
            </w:r>
            <w:r w:rsidR="0072348E"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Қарапайым екінші ретті дифференциальдық теңдеулері</w:t>
            </w:r>
            <w:r w:rsidR="0072348E">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нің</w:t>
            </w:r>
            <w:r w:rsidR="00B96453">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шекаралық есебін</w:t>
            </w:r>
            <w:r w:rsidR="0072348E"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шешудің сандық әдістері.</w:t>
            </w:r>
          </w:p>
        </w:tc>
        <w:tc>
          <w:tcPr>
            <w:tcW w:w="860" w:type="dxa"/>
            <w:shd w:val="clear" w:color="auto" w:fill="auto"/>
          </w:tcPr>
          <w:p w14:paraId="0B4135F0" w14:textId="6779DA98" w:rsidR="00703825" w:rsidRPr="00177E67" w:rsidRDefault="00177E67" w:rsidP="00703825">
            <w:pPr>
              <w:tabs>
                <w:tab w:val="left" w:pos="1276"/>
              </w:tabs>
              <w:jc w:val="center"/>
              <w:rPr>
                <w:b/>
                <w:bCs/>
                <w:sz w:val="20"/>
                <w:szCs w:val="20"/>
                <w:lang w:val="kk-KZ"/>
              </w:rPr>
            </w:pPr>
            <w:r w:rsidRPr="00177E67">
              <w:rPr>
                <w:b/>
                <w:bCs/>
                <w:sz w:val="20"/>
                <w:szCs w:val="20"/>
                <w:lang w:val="kk-KZ"/>
              </w:rPr>
              <w:t>1</w:t>
            </w:r>
          </w:p>
        </w:tc>
        <w:tc>
          <w:tcPr>
            <w:tcW w:w="727" w:type="dxa"/>
            <w:shd w:val="clear" w:color="auto" w:fill="auto"/>
          </w:tcPr>
          <w:p w14:paraId="5FBEE8E4" w14:textId="48C3E890" w:rsidR="00703825" w:rsidRPr="00177E67" w:rsidRDefault="00177E67" w:rsidP="00703825">
            <w:pPr>
              <w:tabs>
                <w:tab w:val="left" w:pos="1276"/>
              </w:tabs>
              <w:jc w:val="center"/>
              <w:rPr>
                <w:b/>
                <w:bCs/>
                <w:sz w:val="20"/>
                <w:szCs w:val="20"/>
                <w:lang w:val="kk-KZ"/>
              </w:rPr>
            </w:pPr>
            <w:r w:rsidRPr="00177E67">
              <w:rPr>
                <w:b/>
                <w:bCs/>
                <w:sz w:val="20"/>
                <w:szCs w:val="20"/>
                <w:lang w:val="kk-KZ"/>
              </w:rPr>
              <w:t>1</w:t>
            </w:r>
          </w:p>
        </w:tc>
      </w:tr>
      <w:tr w:rsidR="00D552DD" w:rsidRPr="003F2DC5" w14:paraId="42446622" w14:textId="77777777" w:rsidTr="00B96453">
        <w:tc>
          <w:tcPr>
            <w:tcW w:w="1135" w:type="dxa"/>
            <w:vMerge/>
            <w:shd w:val="clear" w:color="auto" w:fill="auto"/>
          </w:tcPr>
          <w:p w14:paraId="2C60C966" w14:textId="77777777" w:rsidR="00D552DD" w:rsidRPr="00177E67" w:rsidRDefault="00D552DD" w:rsidP="00D552DD">
            <w:pPr>
              <w:tabs>
                <w:tab w:val="left" w:pos="1276"/>
              </w:tabs>
              <w:jc w:val="center"/>
              <w:rPr>
                <w:b/>
                <w:bCs/>
                <w:sz w:val="20"/>
                <w:szCs w:val="20"/>
              </w:rPr>
            </w:pPr>
          </w:p>
        </w:tc>
        <w:tc>
          <w:tcPr>
            <w:tcW w:w="7787" w:type="dxa"/>
            <w:shd w:val="clear" w:color="auto" w:fill="auto"/>
          </w:tcPr>
          <w:p w14:paraId="181B0E6C" w14:textId="060F2195" w:rsidR="00D552DD" w:rsidRPr="00697944" w:rsidRDefault="00D552DD" w:rsidP="00D552DD">
            <w:pPr>
              <w:tabs>
                <w:tab w:val="left" w:pos="1276"/>
              </w:tabs>
              <w:rPr>
                <w:b/>
                <w:sz w:val="20"/>
                <w:szCs w:val="20"/>
              </w:rPr>
            </w:pPr>
            <w:r>
              <w:rPr>
                <w:b/>
                <w:sz w:val="20"/>
                <w:szCs w:val="20"/>
                <w:lang w:val="kk-KZ"/>
              </w:rPr>
              <w:t>ЗС</w:t>
            </w:r>
            <w:r w:rsidRPr="00697944">
              <w:rPr>
                <w:b/>
                <w:sz w:val="20"/>
                <w:szCs w:val="20"/>
              </w:rPr>
              <w:t xml:space="preserve"> 4.</w:t>
            </w:r>
            <w:r w:rsidRPr="00697944">
              <w:rPr>
                <w:color w:val="FF0000"/>
                <w:sz w:val="20"/>
                <w:szCs w:val="20"/>
              </w:rPr>
              <w:t xml:space="preserve"> </w:t>
            </w:r>
            <w:r w:rsidR="00012467" w:rsidRPr="00177E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ҚДТ</w:t>
            </w:r>
            <w:r w:rsidR="000124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ге қойылған Коши есебін </w:t>
            </w:r>
            <w:r w:rsidR="00012467"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Рунге – Кутт әдісі</w:t>
            </w:r>
            <w:r w:rsidR="00012467">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мен </w:t>
            </w:r>
            <w:r w:rsidR="00012467" w:rsidRPr="00956755">
              <w:rPr>
                <w:b/>
                <w:sz w:val="20"/>
                <w:szCs w:val="20"/>
                <w:lang w:val="kk-KZ"/>
              </w:rPr>
              <w:t>компьютерде  шығару.</w:t>
            </w:r>
          </w:p>
        </w:tc>
        <w:tc>
          <w:tcPr>
            <w:tcW w:w="860" w:type="dxa"/>
            <w:shd w:val="clear" w:color="auto" w:fill="auto"/>
          </w:tcPr>
          <w:p w14:paraId="6104F9D5" w14:textId="1C8980EA" w:rsidR="00D552DD" w:rsidRPr="003F2DC5" w:rsidRDefault="00D552DD" w:rsidP="00D552DD">
            <w:pPr>
              <w:tabs>
                <w:tab w:val="left" w:pos="1276"/>
              </w:tabs>
              <w:jc w:val="center"/>
              <w:rPr>
                <w:sz w:val="20"/>
                <w:szCs w:val="20"/>
              </w:rPr>
            </w:pPr>
            <w:r>
              <w:rPr>
                <w:b/>
                <w:sz w:val="20"/>
                <w:szCs w:val="20"/>
                <w:lang w:val="kk-KZ"/>
              </w:rPr>
              <w:t>3</w:t>
            </w:r>
          </w:p>
        </w:tc>
        <w:tc>
          <w:tcPr>
            <w:tcW w:w="727" w:type="dxa"/>
            <w:shd w:val="clear" w:color="auto" w:fill="auto"/>
          </w:tcPr>
          <w:p w14:paraId="16F14DDA" w14:textId="6223508C" w:rsidR="00D552DD" w:rsidRPr="003F2DC5" w:rsidRDefault="00D552DD" w:rsidP="00D552DD">
            <w:pPr>
              <w:tabs>
                <w:tab w:val="left" w:pos="1276"/>
              </w:tabs>
              <w:jc w:val="center"/>
              <w:rPr>
                <w:sz w:val="20"/>
                <w:szCs w:val="20"/>
              </w:rPr>
            </w:pPr>
            <w:r>
              <w:rPr>
                <w:b/>
                <w:sz w:val="20"/>
                <w:szCs w:val="20"/>
                <w:lang w:val="kk-KZ"/>
              </w:rPr>
              <w:t>6</w:t>
            </w:r>
          </w:p>
        </w:tc>
      </w:tr>
      <w:tr w:rsidR="009132D2" w:rsidRPr="003F2DC5" w14:paraId="79B99EA4" w14:textId="77777777" w:rsidTr="00B96453">
        <w:tc>
          <w:tcPr>
            <w:tcW w:w="1135" w:type="dxa"/>
            <w:vMerge w:val="restart"/>
            <w:shd w:val="clear" w:color="auto" w:fill="auto"/>
          </w:tcPr>
          <w:p w14:paraId="12BC35DB" w14:textId="0E883DA7" w:rsidR="009132D2" w:rsidRPr="00177E67" w:rsidRDefault="009132D2" w:rsidP="00B96453">
            <w:pPr>
              <w:tabs>
                <w:tab w:val="left" w:pos="1276"/>
              </w:tabs>
              <w:jc w:val="center"/>
              <w:rPr>
                <w:b/>
                <w:bCs/>
                <w:sz w:val="20"/>
                <w:szCs w:val="20"/>
                <w:lang w:val="kk-KZ"/>
              </w:rPr>
            </w:pPr>
            <w:r w:rsidRPr="00177E67">
              <w:rPr>
                <w:b/>
                <w:bCs/>
                <w:sz w:val="20"/>
                <w:szCs w:val="20"/>
                <w:lang w:val="kk-KZ"/>
              </w:rPr>
              <w:t>12</w:t>
            </w:r>
          </w:p>
        </w:tc>
        <w:tc>
          <w:tcPr>
            <w:tcW w:w="7787" w:type="dxa"/>
            <w:shd w:val="clear" w:color="auto" w:fill="auto"/>
          </w:tcPr>
          <w:p w14:paraId="596AD0AC" w14:textId="1769E79A" w:rsidR="009132D2" w:rsidRPr="00697944" w:rsidRDefault="009132D2" w:rsidP="00B96453">
            <w:pPr>
              <w:tabs>
                <w:tab w:val="left" w:pos="1276"/>
              </w:tabs>
              <w:rPr>
                <w:b/>
                <w:sz w:val="20"/>
                <w:szCs w:val="20"/>
              </w:rPr>
            </w:pPr>
            <w:r>
              <w:rPr>
                <w:b/>
                <w:sz w:val="20"/>
                <w:szCs w:val="20"/>
                <w:lang w:val="kk-KZ"/>
              </w:rPr>
              <w:t>Д</w:t>
            </w:r>
            <w:r w:rsidRPr="00697944">
              <w:rPr>
                <w:b/>
                <w:sz w:val="20"/>
                <w:szCs w:val="20"/>
                <w:lang w:val="kk-KZ"/>
              </w:rPr>
              <w:t xml:space="preserve"> </w:t>
            </w:r>
            <w:r w:rsidRPr="00956755">
              <w:rPr>
                <w:b/>
                <w:sz w:val="20"/>
                <w:szCs w:val="20"/>
                <w:lang w:val="kk-KZ"/>
              </w:rPr>
              <w:t>5.</w:t>
            </w:r>
            <w:r w:rsidRPr="00956755">
              <w:rPr>
                <w:color w:val="FF0000"/>
                <w:sz w:val="20"/>
                <w:szCs w:val="20"/>
                <w:lang w:val="kk-KZ"/>
              </w:rPr>
              <w:t xml:space="preserve"> </w:t>
            </w:r>
            <w:r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Шекаралық есебін шешудің сандық әдістері. Қуалау әдісі.</w:t>
            </w:r>
            <w:r>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Галеркин әдісі. Коллокация әдісі. Ең аз квадраттар әдісі.  </w:t>
            </w:r>
          </w:p>
        </w:tc>
        <w:tc>
          <w:tcPr>
            <w:tcW w:w="860" w:type="dxa"/>
            <w:shd w:val="clear" w:color="auto" w:fill="auto"/>
          </w:tcPr>
          <w:p w14:paraId="71D44693" w14:textId="37082E46" w:rsidR="009132D2" w:rsidRPr="00B96453" w:rsidRDefault="009132D2" w:rsidP="00B96453">
            <w:pPr>
              <w:tabs>
                <w:tab w:val="left" w:pos="1276"/>
              </w:tabs>
              <w:jc w:val="center"/>
              <w:rPr>
                <w:b/>
                <w:sz w:val="20"/>
                <w:szCs w:val="20"/>
              </w:rPr>
            </w:pPr>
            <w:r w:rsidRPr="00B96453">
              <w:rPr>
                <w:b/>
                <w:sz w:val="20"/>
                <w:szCs w:val="20"/>
                <w:lang w:val="kk-KZ"/>
              </w:rPr>
              <w:t>2</w:t>
            </w:r>
          </w:p>
        </w:tc>
        <w:tc>
          <w:tcPr>
            <w:tcW w:w="727" w:type="dxa"/>
            <w:shd w:val="clear" w:color="auto" w:fill="auto"/>
          </w:tcPr>
          <w:p w14:paraId="77A46B69" w14:textId="6E890D45" w:rsidR="009132D2" w:rsidRPr="00177E67" w:rsidRDefault="00177E67" w:rsidP="00B96453">
            <w:pPr>
              <w:tabs>
                <w:tab w:val="left" w:pos="1276"/>
              </w:tabs>
              <w:jc w:val="center"/>
              <w:rPr>
                <w:b/>
                <w:sz w:val="20"/>
                <w:szCs w:val="20"/>
                <w:lang w:val="kk-KZ"/>
              </w:rPr>
            </w:pPr>
            <w:r>
              <w:rPr>
                <w:b/>
                <w:sz w:val="20"/>
                <w:szCs w:val="20"/>
                <w:lang w:val="kk-KZ"/>
              </w:rPr>
              <w:t>2</w:t>
            </w:r>
          </w:p>
        </w:tc>
      </w:tr>
      <w:tr w:rsidR="009132D2" w:rsidRPr="003F2DC5" w14:paraId="0744C9EF" w14:textId="77777777" w:rsidTr="00B96453">
        <w:tc>
          <w:tcPr>
            <w:tcW w:w="1135" w:type="dxa"/>
            <w:vMerge/>
            <w:shd w:val="clear" w:color="auto" w:fill="auto"/>
          </w:tcPr>
          <w:p w14:paraId="6107F163" w14:textId="77777777" w:rsidR="009132D2" w:rsidRPr="00177E67" w:rsidRDefault="009132D2" w:rsidP="00703825">
            <w:pPr>
              <w:tabs>
                <w:tab w:val="left" w:pos="1276"/>
              </w:tabs>
              <w:jc w:val="center"/>
              <w:rPr>
                <w:b/>
                <w:bCs/>
                <w:sz w:val="20"/>
                <w:szCs w:val="20"/>
              </w:rPr>
            </w:pPr>
          </w:p>
        </w:tc>
        <w:tc>
          <w:tcPr>
            <w:tcW w:w="7787" w:type="dxa"/>
            <w:shd w:val="clear" w:color="auto" w:fill="auto"/>
          </w:tcPr>
          <w:p w14:paraId="08C44DE4" w14:textId="2CCDFC93" w:rsidR="009132D2" w:rsidRPr="00697944" w:rsidRDefault="009132D2" w:rsidP="00703825">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5.</w:t>
            </w:r>
            <w:r w:rsidRPr="00697944">
              <w:rPr>
                <w:color w:val="FF0000"/>
                <w:sz w:val="20"/>
                <w:szCs w:val="20"/>
              </w:rPr>
              <w:t xml:space="preserve"> </w:t>
            </w:r>
            <w:r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Қуалау әдісі</w:t>
            </w:r>
            <w:r>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нң жинақталу шарттары.</w:t>
            </w:r>
          </w:p>
        </w:tc>
        <w:tc>
          <w:tcPr>
            <w:tcW w:w="860" w:type="dxa"/>
            <w:shd w:val="clear" w:color="auto" w:fill="auto"/>
          </w:tcPr>
          <w:p w14:paraId="6DECDF05" w14:textId="7BF1D552" w:rsidR="009132D2" w:rsidRPr="00B96453" w:rsidRDefault="009132D2" w:rsidP="00703825">
            <w:pPr>
              <w:tabs>
                <w:tab w:val="left" w:pos="1276"/>
              </w:tabs>
              <w:jc w:val="center"/>
              <w:rPr>
                <w:b/>
                <w:sz w:val="20"/>
                <w:szCs w:val="20"/>
                <w:lang w:val="kk-KZ"/>
              </w:rPr>
            </w:pPr>
            <w:r w:rsidRPr="00B96453">
              <w:rPr>
                <w:b/>
                <w:sz w:val="20"/>
                <w:szCs w:val="20"/>
                <w:lang w:val="kk-KZ"/>
              </w:rPr>
              <w:t>1</w:t>
            </w:r>
          </w:p>
        </w:tc>
        <w:tc>
          <w:tcPr>
            <w:tcW w:w="727" w:type="dxa"/>
            <w:shd w:val="clear" w:color="auto" w:fill="auto"/>
          </w:tcPr>
          <w:p w14:paraId="3334AFB0" w14:textId="11D019EC" w:rsidR="009132D2" w:rsidRPr="00B96453" w:rsidRDefault="00177E67" w:rsidP="00703825">
            <w:pPr>
              <w:tabs>
                <w:tab w:val="left" w:pos="1276"/>
              </w:tabs>
              <w:jc w:val="center"/>
              <w:rPr>
                <w:b/>
                <w:sz w:val="20"/>
                <w:szCs w:val="20"/>
                <w:lang w:val="kk-KZ"/>
              </w:rPr>
            </w:pPr>
            <w:r>
              <w:rPr>
                <w:b/>
                <w:sz w:val="20"/>
                <w:szCs w:val="20"/>
                <w:lang w:val="kk-KZ"/>
              </w:rPr>
              <w:t>1</w:t>
            </w:r>
          </w:p>
        </w:tc>
      </w:tr>
      <w:tr w:rsidR="00D552DD" w:rsidRPr="003F2DC5" w14:paraId="03CA28AF" w14:textId="77777777" w:rsidTr="00B96453">
        <w:trPr>
          <w:trHeight w:val="285"/>
        </w:trPr>
        <w:tc>
          <w:tcPr>
            <w:tcW w:w="1135" w:type="dxa"/>
            <w:vMerge/>
            <w:shd w:val="clear" w:color="auto" w:fill="auto"/>
          </w:tcPr>
          <w:p w14:paraId="750384E0" w14:textId="77777777" w:rsidR="00D552DD" w:rsidRPr="00177E67" w:rsidRDefault="00D552DD" w:rsidP="00D552DD">
            <w:pPr>
              <w:tabs>
                <w:tab w:val="left" w:pos="1276"/>
              </w:tabs>
              <w:jc w:val="center"/>
              <w:rPr>
                <w:b/>
                <w:bCs/>
                <w:sz w:val="20"/>
                <w:szCs w:val="20"/>
              </w:rPr>
            </w:pPr>
          </w:p>
        </w:tc>
        <w:tc>
          <w:tcPr>
            <w:tcW w:w="7787" w:type="dxa"/>
            <w:shd w:val="clear" w:color="auto" w:fill="auto"/>
          </w:tcPr>
          <w:p w14:paraId="230D8847" w14:textId="65A423D3" w:rsidR="00D552DD" w:rsidRPr="00012467" w:rsidRDefault="00D552DD" w:rsidP="00D552DD">
            <w:pPr>
              <w:tabs>
                <w:tab w:val="left" w:pos="1276"/>
              </w:tabs>
              <w:rPr>
                <w:b/>
                <w:sz w:val="20"/>
                <w:szCs w:val="20"/>
                <w:lang w:val="kk-KZ"/>
              </w:rPr>
            </w:pPr>
            <w:r>
              <w:rPr>
                <w:b/>
                <w:sz w:val="20"/>
                <w:szCs w:val="20"/>
                <w:lang w:val="kk-KZ"/>
              </w:rPr>
              <w:t>ЗС</w:t>
            </w:r>
            <w:r w:rsidRPr="00697944">
              <w:rPr>
                <w:b/>
                <w:sz w:val="20"/>
                <w:szCs w:val="20"/>
              </w:rPr>
              <w:t xml:space="preserve"> 5.</w:t>
            </w:r>
            <w:r w:rsidR="00012467">
              <w:rPr>
                <w:b/>
                <w:sz w:val="20"/>
                <w:szCs w:val="20"/>
                <w:lang w:val="kk-KZ"/>
              </w:rPr>
              <w:t xml:space="preserve"> Екінші ретті </w:t>
            </w:r>
            <w:r w:rsidR="00012467" w:rsidRPr="00177E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ҚДТ</w:t>
            </w:r>
            <w:r w:rsidR="000124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ге қойылған </w:t>
            </w:r>
            <w:r w:rsidR="000124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шекаралық </w:t>
            </w:r>
            <w:r w:rsidR="000124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есебін </w:t>
            </w:r>
            <w:r w:rsidR="00012467">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қуалау</w:t>
            </w:r>
            <w:r w:rsidR="00012467" w:rsidRPr="00DC70D4">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әдісі</w:t>
            </w:r>
            <w:r w:rsidR="00012467">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мен </w:t>
            </w:r>
            <w:r w:rsidR="00012467" w:rsidRPr="00956755">
              <w:rPr>
                <w:b/>
                <w:sz w:val="20"/>
                <w:szCs w:val="20"/>
                <w:lang w:val="kk-KZ"/>
              </w:rPr>
              <w:t>компьютерде  шығару</w:t>
            </w:r>
            <w:r w:rsidR="00012467">
              <w:rPr>
                <w:b/>
                <w:sz w:val="20"/>
                <w:szCs w:val="20"/>
                <w:lang w:val="kk-KZ"/>
              </w:rPr>
              <w:t>.</w:t>
            </w:r>
          </w:p>
        </w:tc>
        <w:tc>
          <w:tcPr>
            <w:tcW w:w="860" w:type="dxa"/>
            <w:shd w:val="clear" w:color="auto" w:fill="auto"/>
          </w:tcPr>
          <w:p w14:paraId="5931CBDB" w14:textId="3BFAF1A1" w:rsidR="00D552DD" w:rsidRPr="00B96453" w:rsidRDefault="00D552DD" w:rsidP="00D552DD">
            <w:pPr>
              <w:tabs>
                <w:tab w:val="left" w:pos="1276"/>
              </w:tabs>
              <w:jc w:val="center"/>
              <w:rPr>
                <w:b/>
                <w:sz w:val="20"/>
                <w:szCs w:val="20"/>
              </w:rPr>
            </w:pPr>
            <w:r>
              <w:rPr>
                <w:b/>
                <w:sz w:val="20"/>
                <w:szCs w:val="20"/>
                <w:lang w:val="kk-KZ"/>
              </w:rPr>
              <w:t>3</w:t>
            </w:r>
          </w:p>
        </w:tc>
        <w:tc>
          <w:tcPr>
            <w:tcW w:w="727" w:type="dxa"/>
            <w:shd w:val="clear" w:color="auto" w:fill="auto"/>
          </w:tcPr>
          <w:p w14:paraId="66667602" w14:textId="25147EF0" w:rsidR="00D552DD" w:rsidRPr="00B96453" w:rsidRDefault="00D552DD" w:rsidP="00D552DD">
            <w:pPr>
              <w:tabs>
                <w:tab w:val="left" w:pos="1276"/>
              </w:tabs>
              <w:jc w:val="center"/>
              <w:rPr>
                <w:b/>
                <w:sz w:val="20"/>
                <w:szCs w:val="20"/>
              </w:rPr>
            </w:pPr>
            <w:r>
              <w:rPr>
                <w:b/>
                <w:sz w:val="20"/>
                <w:szCs w:val="20"/>
                <w:lang w:val="kk-KZ"/>
              </w:rPr>
              <w:t>6</w:t>
            </w:r>
          </w:p>
        </w:tc>
      </w:tr>
      <w:tr w:rsidR="009132D2" w:rsidRPr="003F2DC5" w14:paraId="059C41C9" w14:textId="77777777" w:rsidTr="00B96453">
        <w:trPr>
          <w:trHeight w:val="285"/>
        </w:trPr>
        <w:tc>
          <w:tcPr>
            <w:tcW w:w="1135" w:type="dxa"/>
            <w:vMerge/>
            <w:shd w:val="clear" w:color="auto" w:fill="auto"/>
          </w:tcPr>
          <w:p w14:paraId="473E55B2" w14:textId="77777777" w:rsidR="009132D2" w:rsidRPr="00177E67" w:rsidRDefault="009132D2" w:rsidP="009132D2">
            <w:pPr>
              <w:tabs>
                <w:tab w:val="left" w:pos="1276"/>
              </w:tabs>
              <w:jc w:val="center"/>
              <w:rPr>
                <w:b/>
                <w:bCs/>
                <w:sz w:val="20"/>
                <w:szCs w:val="20"/>
              </w:rPr>
            </w:pPr>
          </w:p>
        </w:tc>
        <w:tc>
          <w:tcPr>
            <w:tcW w:w="7787" w:type="dxa"/>
            <w:shd w:val="clear" w:color="auto" w:fill="auto"/>
          </w:tcPr>
          <w:p w14:paraId="2F734BFF" w14:textId="09B26E71" w:rsidR="009132D2" w:rsidRPr="002E57F2" w:rsidRDefault="009132D2" w:rsidP="009132D2">
            <w:pPr>
              <w:tabs>
                <w:tab w:val="left" w:pos="1276"/>
              </w:tabs>
              <w:rPr>
                <w:b/>
                <w:sz w:val="20"/>
                <w:szCs w:val="20"/>
              </w:rPr>
            </w:pPr>
            <w:r w:rsidRPr="002E57F2">
              <w:rPr>
                <w:b/>
                <w:sz w:val="20"/>
                <w:szCs w:val="20"/>
                <w:lang w:val="kk-KZ"/>
              </w:rPr>
              <w:t>БӨЗ</w:t>
            </w:r>
            <w:r w:rsidRPr="002E57F2">
              <w:rPr>
                <w:b/>
                <w:sz w:val="20"/>
                <w:szCs w:val="20"/>
              </w:rPr>
              <w:t xml:space="preserve"> </w:t>
            </w:r>
            <w:r w:rsidRPr="002E57F2">
              <w:rPr>
                <w:b/>
                <w:sz w:val="20"/>
                <w:szCs w:val="20"/>
                <w:lang w:val="kk-KZ"/>
              </w:rPr>
              <w:t>2</w:t>
            </w:r>
            <w:r w:rsidRPr="002E57F2">
              <w:rPr>
                <w:b/>
                <w:sz w:val="20"/>
                <w:szCs w:val="20"/>
              </w:rPr>
              <w:t xml:space="preserve">.  </w:t>
            </w:r>
            <w:r w:rsidRPr="002E57F2">
              <w:rPr>
                <w:b/>
                <w:sz w:val="20"/>
                <w:szCs w:val="20"/>
                <w:lang w:val="kk-KZ"/>
              </w:rPr>
              <w:t>Бақылау жұмысы</w:t>
            </w:r>
            <w:r w:rsidRPr="002E57F2">
              <w:rPr>
                <w:b/>
                <w:sz w:val="20"/>
                <w:szCs w:val="20"/>
              </w:rPr>
              <w:t xml:space="preserve">, тест, </w:t>
            </w:r>
            <w:r w:rsidRPr="002E57F2">
              <w:rPr>
                <w:b/>
                <w:sz w:val="20"/>
                <w:szCs w:val="20"/>
                <w:lang w:val="kk-KZ"/>
              </w:rPr>
              <w:t>жеке</w:t>
            </w:r>
            <w:r w:rsidRPr="002E57F2">
              <w:rPr>
                <w:b/>
                <w:sz w:val="20"/>
                <w:szCs w:val="20"/>
              </w:rPr>
              <w:t>/</w:t>
            </w:r>
            <w:r w:rsidRPr="002E57F2">
              <w:rPr>
                <w:b/>
                <w:sz w:val="20"/>
                <w:szCs w:val="20"/>
                <w:lang w:val="kk-KZ"/>
              </w:rPr>
              <w:t>топтық жоба</w:t>
            </w:r>
            <w:r w:rsidRPr="002E57F2">
              <w:rPr>
                <w:b/>
                <w:sz w:val="20"/>
                <w:szCs w:val="20"/>
              </w:rPr>
              <w:t xml:space="preserve">, эссе, </w:t>
            </w:r>
            <w:r w:rsidRPr="002E57F2">
              <w:rPr>
                <w:b/>
                <w:sz w:val="20"/>
                <w:szCs w:val="20"/>
                <w:lang w:val="kk-KZ"/>
              </w:rPr>
              <w:t>жағдаяттық мәселе</w:t>
            </w:r>
            <w:r w:rsidRPr="002E57F2">
              <w:rPr>
                <w:b/>
                <w:sz w:val="20"/>
                <w:szCs w:val="20"/>
              </w:rPr>
              <w:t>, тест</w:t>
            </w:r>
            <w:r w:rsidRPr="002E57F2">
              <w:rPr>
                <w:b/>
                <w:sz w:val="20"/>
                <w:szCs w:val="20"/>
                <w:lang w:val="kk-KZ"/>
              </w:rPr>
              <w:t>ілеу</w:t>
            </w:r>
            <w:r w:rsidRPr="002E57F2">
              <w:rPr>
                <w:b/>
                <w:sz w:val="20"/>
                <w:szCs w:val="20"/>
              </w:rPr>
              <w:t>, портфолио и т.</w:t>
            </w:r>
            <w:r w:rsidRPr="002E57F2">
              <w:rPr>
                <w:b/>
                <w:sz w:val="20"/>
                <w:szCs w:val="20"/>
                <w:lang w:val="kk-KZ"/>
              </w:rPr>
              <w:t>б</w:t>
            </w:r>
            <w:r w:rsidRPr="002E57F2">
              <w:rPr>
                <w:b/>
                <w:sz w:val="20"/>
                <w:szCs w:val="20"/>
              </w:rPr>
              <w:t xml:space="preserve">. </w:t>
            </w:r>
            <w:r w:rsidRPr="002E57F2">
              <w:rPr>
                <w:b/>
                <w:sz w:val="20"/>
                <w:szCs w:val="20"/>
                <w:lang w:val="kk-KZ"/>
              </w:rPr>
              <w:t>оқытушының таңдауы бойынша</w:t>
            </w:r>
            <w:r w:rsidRPr="002E57F2">
              <w:rPr>
                <w:b/>
                <w:sz w:val="20"/>
                <w:szCs w:val="20"/>
              </w:rPr>
              <w:t>.</w:t>
            </w:r>
          </w:p>
          <w:p w14:paraId="3D6A58F8" w14:textId="7537413D" w:rsidR="009132D2" w:rsidRPr="002E57F2" w:rsidRDefault="009132D2" w:rsidP="009132D2">
            <w:pPr>
              <w:tabs>
                <w:tab w:val="left" w:pos="1276"/>
              </w:tabs>
              <w:rPr>
                <w:b/>
                <w:sz w:val="20"/>
                <w:szCs w:val="20"/>
                <w:lang w:val="kk-KZ"/>
              </w:rPr>
            </w:pPr>
            <w:r w:rsidRPr="002E57F2">
              <w:rPr>
                <w:b/>
                <w:sz w:val="20"/>
                <w:szCs w:val="20"/>
                <w:lang w:val="kk-KZ"/>
              </w:rPr>
              <w:t xml:space="preserve">Аралық бақылауға қойылатын баллдардың жалпы санының </w:t>
            </w:r>
            <w:r w:rsidRPr="002E57F2">
              <w:rPr>
                <w:b/>
                <w:sz w:val="20"/>
                <w:szCs w:val="20"/>
              </w:rPr>
              <w:t xml:space="preserve">25-30 % </w:t>
            </w:r>
            <w:r w:rsidRPr="002E57F2">
              <w:rPr>
                <w:b/>
                <w:sz w:val="20"/>
                <w:szCs w:val="20"/>
                <w:lang w:val="kk-KZ"/>
              </w:rPr>
              <w:t>бағаланады.</w:t>
            </w:r>
          </w:p>
        </w:tc>
        <w:tc>
          <w:tcPr>
            <w:tcW w:w="860" w:type="dxa"/>
            <w:shd w:val="clear" w:color="auto" w:fill="auto"/>
          </w:tcPr>
          <w:p w14:paraId="33E3EAA0" w14:textId="310DD5B6" w:rsidR="009132D2" w:rsidRPr="00B96453" w:rsidRDefault="009132D2" w:rsidP="009132D2">
            <w:pPr>
              <w:tabs>
                <w:tab w:val="left" w:pos="1276"/>
              </w:tabs>
              <w:jc w:val="center"/>
              <w:rPr>
                <w:b/>
                <w:sz w:val="20"/>
                <w:szCs w:val="20"/>
              </w:rPr>
            </w:pPr>
            <w:r>
              <w:rPr>
                <w:b/>
                <w:sz w:val="20"/>
                <w:szCs w:val="20"/>
                <w:lang w:val="kk-KZ"/>
              </w:rPr>
              <w:t>2</w:t>
            </w:r>
          </w:p>
        </w:tc>
        <w:tc>
          <w:tcPr>
            <w:tcW w:w="727" w:type="dxa"/>
            <w:shd w:val="clear" w:color="auto" w:fill="auto"/>
          </w:tcPr>
          <w:p w14:paraId="49ACCF5F" w14:textId="39555413" w:rsidR="009132D2" w:rsidRPr="00B96453" w:rsidRDefault="00D552DD" w:rsidP="009132D2">
            <w:pPr>
              <w:tabs>
                <w:tab w:val="left" w:pos="1276"/>
              </w:tabs>
              <w:jc w:val="center"/>
              <w:rPr>
                <w:b/>
                <w:sz w:val="20"/>
                <w:szCs w:val="20"/>
              </w:rPr>
            </w:pPr>
            <w:r w:rsidRPr="00D552DD">
              <w:rPr>
                <w:b/>
                <w:bCs/>
                <w:sz w:val="20"/>
                <w:szCs w:val="20"/>
                <w:lang w:val="kk-KZ"/>
              </w:rPr>
              <w:t>9</w:t>
            </w:r>
          </w:p>
        </w:tc>
      </w:tr>
      <w:tr w:rsidR="00B96453" w:rsidRPr="003F2DC5" w14:paraId="52938F05" w14:textId="77777777" w:rsidTr="00B96453">
        <w:tc>
          <w:tcPr>
            <w:tcW w:w="10509" w:type="dxa"/>
            <w:gridSpan w:val="4"/>
            <w:shd w:val="clear" w:color="auto" w:fill="auto"/>
          </w:tcPr>
          <w:p w14:paraId="7D878202" w14:textId="7421105C" w:rsidR="00B96453" w:rsidRPr="00177E67" w:rsidRDefault="00B96453" w:rsidP="00B96453">
            <w:pPr>
              <w:tabs>
                <w:tab w:val="left" w:pos="1276"/>
              </w:tabs>
              <w:jc w:val="center"/>
              <w:rPr>
                <w:b/>
                <w:bCs/>
                <w:sz w:val="20"/>
                <w:szCs w:val="20"/>
                <w:lang w:val="kk-KZ"/>
              </w:rPr>
            </w:pPr>
            <w:r w:rsidRPr="00177E67">
              <w:rPr>
                <w:b/>
                <w:bCs/>
                <w:sz w:val="20"/>
                <w:szCs w:val="20"/>
              </w:rPr>
              <w:t xml:space="preserve">МОДУЛЬ </w:t>
            </w:r>
            <w:r w:rsidRPr="00177E67">
              <w:rPr>
                <w:b/>
                <w:bCs/>
                <w:sz w:val="20"/>
                <w:szCs w:val="20"/>
                <w:lang w:val="kk-KZ"/>
              </w:rPr>
              <w:t xml:space="preserve">3. </w:t>
            </w:r>
            <w:r w:rsidRPr="00177E67">
              <w:rPr>
                <w:b/>
                <w:bCs/>
                <w:sz w:val="20"/>
                <w:szCs w:val="20"/>
              </w:rPr>
              <w:t xml:space="preserve"> </w:t>
            </w:r>
            <w:r w:rsidRPr="00177E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Дербес туындылы дифференциалдық теңдеулерді сандық әдістерімен шешу.</w:t>
            </w:r>
          </w:p>
        </w:tc>
      </w:tr>
      <w:tr w:rsidR="009132D2" w:rsidRPr="009132D2" w14:paraId="600230E7" w14:textId="77777777" w:rsidTr="00B96453">
        <w:tc>
          <w:tcPr>
            <w:tcW w:w="1135" w:type="dxa"/>
            <w:vMerge w:val="restart"/>
            <w:shd w:val="clear" w:color="auto" w:fill="auto"/>
          </w:tcPr>
          <w:p w14:paraId="01E29C3F" w14:textId="74862CAF" w:rsidR="009132D2" w:rsidRPr="00177E67" w:rsidRDefault="009132D2" w:rsidP="009132D2">
            <w:pPr>
              <w:tabs>
                <w:tab w:val="left" w:pos="1276"/>
              </w:tabs>
              <w:jc w:val="center"/>
              <w:rPr>
                <w:b/>
                <w:bCs/>
                <w:sz w:val="20"/>
                <w:szCs w:val="20"/>
                <w:lang w:val="kk-KZ"/>
              </w:rPr>
            </w:pPr>
            <w:r w:rsidRPr="00177E67">
              <w:rPr>
                <w:b/>
                <w:bCs/>
                <w:sz w:val="20"/>
                <w:szCs w:val="20"/>
                <w:lang w:val="kk-KZ"/>
              </w:rPr>
              <w:t>13</w:t>
            </w:r>
          </w:p>
        </w:tc>
        <w:tc>
          <w:tcPr>
            <w:tcW w:w="7787" w:type="dxa"/>
            <w:shd w:val="clear" w:color="auto" w:fill="auto"/>
          </w:tcPr>
          <w:p w14:paraId="6D90BFCD" w14:textId="693531EA" w:rsidR="009132D2" w:rsidRPr="009132D2" w:rsidRDefault="009132D2" w:rsidP="009132D2">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6.</w:t>
            </w:r>
            <w:r w:rsidRPr="00697944">
              <w:rPr>
                <w:b/>
                <w:sz w:val="20"/>
                <w:szCs w:val="20"/>
                <w:lang w:val="kk-KZ"/>
              </w:rPr>
              <w:t xml:space="preserve"> </w:t>
            </w:r>
            <w:r w:rsidRPr="00243061">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Торлар және торлық функциялар. </w:t>
            </w:r>
            <w:r w:rsidRPr="00012467">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Дербес туындылы дифференциалдық операторларды аппроксимациялау.</w:t>
            </w:r>
            <w:r>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3680">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Схемалардың аппроксимациясы және орнықтылығы</w:t>
            </w:r>
            <w:r w:rsidRPr="00243061">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3680">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Жинақтылық туралы Лакс теоремасы</w:t>
            </w:r>
            <w:r>
              <w:rPr>
                <w:rFonts w:asciiTheme="majorBidi" w:hAnsi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Орнықтылықтың анықтамасы. </w:t>
            </w:r>
            <w:r w:rsidRPr="005F61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Жылуөткізгіштік теңдеуін сандық әдістерімен шешу. Жылуөткізгіштік теңдеуінің айрымдылық схемалары. Орнықтылығын зерттеудің Фурье әдісі.  </w:t>
            </w:r>
          </w:p>
        </w:tc>
        <w:tc>
          <w:tcPr>
            <w:tcW w:w="860" w:type="dxa"/>
            <w:shd w:val="clear" w:color="auto" w:fill="auto"/>
          </w:tcPr>
          <w:p w14:paraId="651B0E0A" w14:textId="41B9779D" w:rsidR="009132D2" w:rsidRPr="009132D2" w:rsidRDefault="009132D2" w:rsidP="009132D2">
            <w:pPr>
              <w:tabs>
                <w:tab w:val="left" w:pos="1276"/>
              </w:tabs>
              <w:jc w:val="center"/>
              <w:rPr>
                <w:b/>
                <w:sz w:val="20"/>
                <w:szCs w:val="20"/>
                <w:lang w:val="kk-KZ"/>
              </w:rPr>
            </w:pPr>
            <w:r w:rsidRPr="00B96453">
              <w:rPr>
                <w:b/>
                <w:sz w:val="20"/>
                <w:szCs w:val="20"/>
                <w:lang w:val="kk-KZ"/>
              </w:rPr>
              <w:t>2</w:t>
            </w:r>
          </w:p>
        </w:tc>
        <w:tc>
          <w:tcPr>
            <w:tcW w:w="727" w:type="dxa"/>
            <w:shd w:val="clear" w:color="auto" w:fill="auto"/>
          </w:tcPr>
          <w:p w14:paraId="59F67C0F" w14:textId="67C3AAEE" w:rsidR="009132D2" w:rsidRPr="009132D2" w:rsidRDefault="00177E67" w:rsidP="009132D2">
            <w:pPr>
              <w:tabs>
                <w:tab w:val="left" w:pos="1276"/>
              </w:tabs>
              <w:jc w:val="center"/>
              <w:rPr>
                <w:b/>
                <w:sz w:val="20"/>
                <w:szCs w:val="20"/>
                <w:lang w:val="kk-KZ"/>
              </w:rPr>
            </w:pPr>
            <w:r>
              <w:rPr>
                <w:b/>
                <w:sz w:val="20"/>
                <w:szCs w:val="20"/>
                <w:lang w:val="kk-KZ"/>
              </w:rPr>
              <w:t>2</w:t>
            </w:r>
          </w:p>
        </w:tc>
      </w:tr>
      <w:tr w:rsidR="009132D2" w:rsidRPr="009132D2" w14:paraId="4AF15503" w14:textId="77777777" w:rsidTr="00D552DD">
        <w:trPr>
          <w:trHeight w:val="664"/>
        </w:trPr>
        <w:tc>
          <w:tcPr>
            <w:tcW w:w="1135" w:type="dxa"/>
            <w:vMerge/>
            <w:shd w:val="clear" w:color="auto" w:fill="auto"/>
          </w:tcPr>
          <w:p w14:paraId="4F1AE582" w14:textId="77777777" w:rsidR="009132D2" w:rsidRPr="00177E67" w:rsidRDefault="009132D2" w:rsidP="009132D2">
            <w:pPr>
              <w:tabs>
                <w:tab w:val="left" w:pos="1276"/>
              </w:tabs>
              <w:jc w:val="center"/>
              <w:rPr>
                <w:b/>
                <w:bCs/>
                <w:sz w:val="20"/>
                <w:szCs w:val="20"/>
                <w:lang w:val="kk-KZ"/>
              </w:rPr>
            </w:pPr>
          </w:p>
        </w:tc>
        <w:tc>
          <w:tcPr>
            <w:tcW w:w="7787" w:type="dxa"/>
            <w:shd w:val="clear" w:color="auto" w:fill="auto"/>
          </w:tcPr>
          <w:p w14:paraId="55E39307" w14:textId="0EEB2AE7" w:rsidR="009132D2" w:rsidRPr="00697944" w:rsidRDefault="009132D2" w:rsidP="009132D2">
            <w:pPr>
              <w:tabs>
                <w:tab w:val="left" w:pos="1276"/>
              </w:tabs>
              <w:rPr>
                <w:b/>
                <w:sz w:val="20"/>
                <w:szCs w:val="20"/>
                <w:lang w:val="kk-KZ"/>
              </w:rPr>
            </w:pPr>
            <w:r w:rsidRPr="009132D2">
              <w:rPr>
                <w:b/>
                <w:sz w:val="20"/>
                <w:szCs w:val="20"/>
                <w:lang w:val="kk-KZ"/>
              </w:rPr>
              <w:t>С</w:t>
            </w:r>
            <w:r>
              <w:rPr>
                <w:b/>
                <w:sz w:val="20"/>
                <w:szCs w:val="20"/>
                <w:lang w:val="kk-KZ"/>
              </w:rPr>
              <w:t>С</w:t>
            </w:r>
            <w:r w:rsidRPr="009132D2">
              <w:rPr>
                <w:b/>
                <w:sz w:val="20"/>
                <w:szCs w:val="20"/>
                <w:lang w:val="kk-KZ"/>
              </w:rPr>
              <w:t xml:space="preserve"> 6.</w:t>
            </w:r>
            <w:r w:rsidRPr="00697944">
              <w:rPr>
                <w:b/>
                <w:sz w:val="20"/>
                <w:szCs w:val="20"/>
                <w:lang w:val="kk-KZ"/>
              </w:rPr>
              <w:t xml:space="preserve"> </w:t>
            </w:r>
            <w:r w:rsidRPr="00153680">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Жылуөткізгіштік теңдеуінің үшқабатты схемалары. Ричардсонның үшқабатты айқындалған схемасы және “ромб” схемасы</w:t>
            </w:r>
            <w:r>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60" w:type="dxa"/>
            <w:shd w:val="clear" w:color="auto" w:fill="auto"/>
          </w:tcPr>
          <w:p w14:paraId="168C557A" w14:textId="44302690" w:rsidR="009132D2" w:rsidRPr="009132D2" w:rsidRDefault="009132D2" w:rsidP="009132D2">
            <w:pPr>
              <w:tabs>
                <w:tab w:val="left" w:pos="1276"/>
              </w:tabs>
              <w:jc w:val="center"/>
              <w:rPr>
                <w:b/>
                <w:sz w:val="20"/>
                <w:szCs w:val="20"/>
                <w:lang w:val="kk-KZ"/>
              </w:rPr>
            </w:pPr>
            <w:r>
              <w:rPr>
                <w:b/>
                <w:sz w:val="20"/>
                <w:szCs w:val="20"/>
                <w:lang w:val="kk-KZ"/>
              </w:rPr>
              <w:t>1</w:t>
            </w:r>
          </w:p>
        </w:tc>
        <w:tc>
          <w:tcPr>
            <w:tcW w:w="727" w:type="dxa"/>
            <w:shd w:val="clear" w:color="auto" w:fill="auto"/>
          </w:tcPr>
          <w:p w14:paraId="20B7EC4F" w14:textId="2FF7EC8F" w:rsidR="009132D2" w:rsidRPr="009132D2" w:rsidRDefault="00D552DD" w:rsidP="009132D2">
            <w:pPr>
              <w:tabs>
                <w:tab w:val="left" w:pos="1276"/>
              </w:tabs>
              <w:jc w:val="center"/>
              <w:rPr>
                <w:b/>
                <w:sz w:val="20"/>
                <w:szCs w:val="20"/>
                <w:lang w:val="kk-KZ"/>
              </w:rPr>
            </w:pPr>
            <w:r>
              <w:rPr>
                <w:b/>
                <w:sz w:val="20"/>
                <w:szCs w:val="20"/>
                <w:lang w:val="kk-KZ"/>
              </w:rPr>
              <w:t>1</w:t>
            </w:r>
          </w:p>
        </w:tc>
      </w:tr>
      <w:tr w:rsidR="00D552DD" w:rsidRPr="003F2DC5" w14:paraId="0CF0B825" w14:textId="77777777" w:rsidTr="00B96453">
        <w:tc>
          <w:tcPr>
            <w:tcW w:w="1135" w:type="dxa"/>
            <w:vMerge/>
            <w:shd w:val="clear" w:color="auto" w:fill="auto"/>
          </w:tcPr>
          <w:p w14:paraId="2757246A" w14:textId="77777777" w:rsidR="00D552DD" w:rsidRPr="00177E67" w:rsidRDefault="00D552DD" w:rsidP="00D552DD">
            <w:pPr>
              <w:tabs>
                <w:tab w:val="left" w:pos="1276"/>
              </w:tabs>
              <w:jc w:val="center"/>
              <w:rPr>
                <w:b/>
                <w:bCs/>
                <w:sz w:val="20"/>
                <w:szCs w:val="20"/>
                <w:lang w:val="kk-KZ"/>
              </w:rPr>
            </w:pPr>
          </w:p>
        </w:tc>
        <w:tc>
          <w:tcPr>
            <w:tcW w:w="7787" w:type="dxa"/>
            <w:shd w:val="clear" w:color="auto" w:fill="auto"/>
          </w:tcPr>
          <w:p w14:paraId="551CC58E" w14:textId="6BC0FC83" w:rsidR="00D552DD" w:rsidRPr="00697944" w:rsidRDefault="00D552DD" w:rsidP="00D552DD">
            <w:pPr>
              <w:tabs>
                <w:tab w:val="left" w:pos="1276"/>
              </w:tabs>
              <w:rPr>
                <w:b/>
                <w:sz w:val="20"/>
                <w:szCs w:val="20"/>
                <w:lang w:val="kk-KZ"/>
              </w:rPr>
            </w:pPr>
            <w:r>
              <w:rPr>
                <w:b/>
                <w:sz w:val="20"/>
                <w:szCs w:val="20"/>
                <w:lang w:val="kk-KZ"/>
              </w:rPr>
              <w:t>ЗС</w:t>
            </w:r>
            <w:r w:rsidRPr="00012467">
              <w:rPr>
                <w:b/>
                <w:sz w:val="20"/>
                <w:szCs w:val="20"/>
                <w:lang w:val="kk-KZ"/>
              </w:rPr>
              <w:t xml:space="preserve"> 6.</w:t>
            </w:r>
            <w:r w:rsidRPr="00697944">
              <w:rPr>
                <w:b/>
                <w:sz w:val="20"/>
                <w:szCs w:val="20"/>
                <w:lang w:val="kk-KZ"/>
              </w:rPr>
              <w:t xml:space="preserve"> </w:t>
            </w:r>
            <w:r w:rsidR="00012467" w:rsidRPr="005F61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Жылуөткізгіштік теңдеуін</w:t>
            </w:r>
            <w:r w:rsidR="00012467">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ақырлы айырымдар әдістерімен </w:t>
            </w:r>
            <w:r w:rsidR="00012467" w:rsidRPr="00956755">
              <w:rPr>
                <w:b/>
                <w:sz w:val="20"/>
                <w:szCs w:val="20"/>
                <w:lang w:val="kk-KZ"/>
              </w:rPr>
              <w:t>компьютерде  шығару</w:t>
            </w:r>
            <w:r w:rsidR="00012467">
              <w:rPr>
                <w:b/>
                <w:sz w:val="20"/>
                <w:szCs w:val="20"/>
                <w:lang w:val="kk-KZ"/>
              </w:rPr>
              <w:t>.</w:t>
            </w:r>
          </w:p>
        </w:tc>
        <w:tc>
          <w:tcPr>
            <w:tcW w:w="860" w:type="dxa"/>
            <w:shd w:val="clear" w:color="auto" w:fill="auto"/>
          </w:tcPr>
          <w:p w14:paraId="4BD3CAA0" w14:textId="4CF0D372" w:rsidR="00D552DD" w:rsidRPr="00B96453" w:rsidRDefault="00D552DD" w:rsidP="00D552DD">
            <w:pPr>
              <w:tabs>
                <w:tab w:val="left" w:pos="1276"/>
              </w:tabs>
              <w:jc w:val="center"/>
              <w:rPr>
                <w:b/>
                <w:sz w:val="20"/>
                <w:szCs w:val="20"/>
              </w:rPr>
            </w:pPr>
            <w:r>
              <w:rPr>
                <w:b/>
                <w:sz w:val="20"/>
                <w:szCs w:val="20"/>
                <w:lang w:val="kk-KZ"/>
              </w:rPr>
              <w:t>3</w:t>
            </w:r>
          </w:p>
        </w:tc>
        <w:tc>
          <w:tcPr>
            <w:tcW w:w="727" w:type="dxa"/>
            <w:shd w:val="clear" w:color="auto" w:fill="auto"/>
          </w:tcPr>
          <w:p w14:paraId="17114780" w14:textId="4DECA31A" w:rsidR="00D552DD" w:rsidRPr="00B96453" w:rsidRDefault="00D552DD" w:rsidP="00D552DD">
            <w:pPr>
              <w:tabs>
                <w:tab w:val="left" w:pos="1276"/>
              </w:tabs>
              <w:jc w:val="center"/>
              <w:rPr>
                <w:b/>
                <w:sz w:val="20"/>
                <w:szCs w:val="20"/>
              </w:rPr>
            </w:pPr>
            <w:r>
              <w:rPr>
                <w:b/>
                <w:sz w:val="20"/>
                <w:szCs w:val="20"/>
                <w:lang w:val="kk-KZ"/>
              </w:rPr>
              <w:t>6</w:t>
            </w:r>
          </w:p>
        </w:tc>
      </w:tr>
      <w:tr w:rsidR="009132D2" w:rsidRPr="003F2DC5" w14:paraId="46A4A182" w14:textId="77777777" w:rsidTr="00B96453">
        <w:tc>
          <w:tcPr>
            <w:tcW w:w="1135" w:type="dxa"/>
            <w:vMerge w:val="restart"/>
            <w:shd w:val="clear" w:color="auto" w:fill="auto"/>
          </w:tcPr>
          <w:p w14:paraId="09D5113A" w14:textId="12A9F5F0" w:rsidR="009132D2" w:rsidRPr="00177E67" w:rsidRDefault="009132D2" w:rsidP="009132D2">
            <w:pPr>
              <w:tabs>
                <w:tab w:val="left" w:pos="1276"/>
              </w:tabs>
              <w:jc w:val="center"/>
              <w:rPr>
                <w:b/>
                <w:bCs/>
                <w:sz w:val="20"/>
                <w:szCs w:val="20"/>
                <w:lang w:val="kk-KZ"/>
              </w:rPr>
            </w:pPr>
            <w:r w:rsidRPr="00177E67">
              <w:rPr>
                <w:b/>
                <w:bCs/>
                <w:sz w:val="20"/>
                <w:szCs w:val="20"/>
                <w:lang w:val="kk-KZ"/>
              </w:rPr>
              <w:t>14</w:t>
            </w:r>
          </w:p>
        </w:tc>
        <w:tc>
          <w:tcPr>
            <w:tcW w:w="7787" w:type="dxa"/>
            <w:shd w:val="clear" w:color="auto" w:fill="auto"/>
          </w:tcPr>
          <w:p w14:paraId="402511CB" w14:textId="77777777" w:rsidR="009132D2" w:rsidRPr="009132D2" w:rsidRDefault="009132D2" w:rsidP="009132D2">
            <w:pPr>
              <w:pStyle w:val="1"/>
              <w:numPr>
                <w:ilvl w:val="0"/>
                <w:numId w:val="14"/>
              </w:numPr>
              <w:spacing w:before="0" w:after="0"/>
              <w:ind w:left="-284" w:firstLine="0"/>
              <w:rPr>
                <w:rFonts w:asciiTheme="majorBidi" w:hAnsiTheme="majorBidi"/>
                <w:b w:val="0"/>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lang w:val="kk-KZ"/>
              </w:rPr>
              <w:t>Д</w:t>
            </w:r>
            <w:r w:rsidRPr="00697944">
              <w:rPr>
                <w:sz w:val="20"/>
                <w:szCs w:val="20"/>
                <w:lang w:val="kk-KZ"/>
              </w:rPr>
              <w:t xml:space="preserve"> </w:t>
            </w:r>
            <w:r w:rsidRPr="009132D2">
              <w:rPr>
                <w:sz w:val="20"/>
                <w:szCs w:val="20"/>
                <w:lang w:val="kk-KZ"/>
              </w:rPr>
              <w:t>7.</w:t>
            </w:r>
            <w:r w:rsidRPr="00697944">
              <w:rPr>
                <w:sz w:val="20"/>
                <w:szCs w:val="20"/>
                <w:lang w:val="kk-KZ"/>
              </w:rPr>
              <w:t xml:space="preserve"> </w:t>
            </w:r>
            <w:r w:rsidRPr="005F6167">
              <w:rPr>
                <w:rFonts w:asciiTheme="majorBidi" w:hAnsiTheme="majorBidi"/>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Тербеліс теңдеуінің айырымдылық схемасының орнықтылығын. Фурье </w:t>
            </w:r>
          </w:p>
          <w:p w14:paraId="405E338C" w14:textId="77777777" w:rsidR="009132D2" w:rsidRPr="009132D2" w:rsidRDefault="009132D2" w:rsidP="009132D2">
            <w:pPr>
              <w:pStyle w:val="1"/>
              <w:numPr>
                <w:ilvl w:val="0"/>
                <w:numId w:val="14"/>
              </w:numPr>
              <w:spacing w:before="0" w:after="0"/>
              <w:ind w:left="-284" w:firstLine="0"/>
              <w:rPr>
                <w:rFonts w:asciiTheme="majorBidi" w:hAnsiTheme="majorBidi"/>
                <w:b w:val="0"/>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әд</w:t>
            </w:r>
            <w:r w:rsidRPr="005F6167">
              <w:rPr>
                <w:rFonts w:asciiTheme="majorBidi" w:hAnsiTheme="majorBidi"/>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ісімен зерттеу</w:t>
            </w:r>
            <w:r>
              <w:rPr>
                <w:rFonts w:asciiTheme="majorBidi" w:hAnsiTheme="majorBidi"/>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48F9">
              <w:rPr>
                <w:rFonts w:asciiTheme="majorBidi" w:hAnsiTheme="majorBidi"/>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Тербеліс теңдеуін айырымдылық схемасымен </w:t>
            </w:r>
          </w:p>
          <w:p w14:paraId="4E0290DF" w14:textId="78EC47FD" w:rsidR="009132D2" w:rsidRPr="009132D2" w:rsidRDefault="009132D2" w:rsidP="009132D2">
            <w:pPr>
              <w:pStyle w:val="1"/>
              <w:numPr>
                <w:ilvl w:val="0"/>
                <w:numId w:val="14"/>
              </w:numPr>
              <w:spacing w:before="0" w:after="0"/>
              <w:ind w:left="-284" w:firstLine="0"/>
              <w:rPr>
                <w:rFonts w:asciiTheme="majorBidi" w:hAnsiTheme="majorBidi"/>
                <w:b w:val="0"/>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w:t>
            </w:r>
            <w:r w:rsidRPr="000248F9">
              <w:rPr>
                <w:rFonts w:asciiTheme="majorBidi" w:hAnsiTheme="majorBidi"/>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ппроксимациялау. Аппроксимация қателігі</w:t>
            </w:r>
            <w:r>
              <w:rPr>
                <w:rFonts w:asciiTheme="majorBidi" w:hAnsiTheme="majorBidi"/>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60" w:type="dxa"/>
            <w:shd w:val="clear" w:color="auto" w:fill="auto"/>
          </w:tcPr>
          <w:p w14:paraId="537C9AB2" w14:textId="6DEF3561" w:rsidR="009132D2" w:rsidRPr="009132D2" w:rsidRDefault="009132D2" w:rsidP="009132D2">
            <w:pPr>
              <w:tabs>
                <w:tab w:val="left" w:pos="1276"/>
              </w:tabs>
              <w:jc w:val="center"/>
              <w:rPr>
                <w:b/>
                <w:sz w:val="20"/>
                <w:szCs w:val="20"/>
                <w:lang w:val="kk-KZ"/>
              </w:rPr>
            </w:pPr>
            <w:r>
              <w:rPr>
                <w:b/>
                <w:sz w:val="20"/>
                <w:szCs w:val="20"/>
                <w:lang w:val="kk-KZ"/>
              </w:rPr>
              <w:t>2</w:t>
            </w:r>
          </w:p>
        </w:tc>
        <w:tc>
          <w:tcPr>
            <w:tcW w:w="727" w:type="dxa"/>
            <w:shd w:val="clear" w:color="auto" w:fill="auto"/>
          </w:tcPr>
          <w:p w14:paraId="6E4776C7" w14:textId="51F0C65E" w:rsidR="009132D2" w:rsidRPr="009132D2" w:rsidRDefault="00D552DD" w:rsidP="009132D2">
            <w:pPr>
              <w:tabs>
                <w:tab w:val="left" w:pos="1276"/>
              </w:tabs>
              <w:jc w:val="center"/>
              <w:rPr>
                <w:b/>
                <w:sz w:val="20"/>
                <w:szCs w:val="20"/>
                <w:lang w:val="kk-KZ"/>
              </w:rPr>
            </w:pPr>
            <w:r>
              <w:rPr>
                <w:b/>
                <w:sz w:val="20"/>
                <w:szCs w:val="20"/>
                <w:lang w:val="kk-KZ"/>
              </w:rPr>
              <w:t>2</w:t>
            </w:r>
          </w:p>
        </w:tc>
      </w:tr>
      <w:tr w:rsidR="009132D2" w:rsidRPr="003F2DC5" w14:paraId="617F30A8" w14:textId="77777777" w:rsidTr="00B96453">
        <w:tc>
          <w:tcPr>
            <w:tcW w:w="1135" w:type="dxa"/>
            <w:vMerge/>
            <w:shd w:val="clear" w:color="auto" w:fill="auto"/>
          </w:tcPr>
          <w:p w14:paraId="34D4E3C0" w14:textId="77777777" w:rsidR="009132D2" w:rsidRPr="003F2DC5" w:rsidRDefault="009132D2" w:rsidP="009132D2">
            <w:pPr>
              <w:tabs>
                <w:tab w:val="left" w:pos="1276"/>
              </w:tabs>
              <w:jc w:val="center"/>
              <w:rPr>
                <w:b/>
                <w:sz w:val="20"/>
                <w:szCs w:val="20"/>
              </w:rPr>
            </w:pPr>
          </w:p>
        </w:tc>
        <w:tc>
          <w:tcPr>
            <w:tcW w:w="7787" w:type="dxa"/>
            <w:shd w:val="clear" w:color="auto" w:fill="auto"/>
          </w:tcPr>
          <w:p w14:paraId="0069BD8F" w14:textId="77777777" w:rsidR="009132D2" w:rsidRPr="009132D2" w:rsidRDefault="009132D2" w:rsidP="009132D2">
            <w:pPr>
              <w:pStyle w:val="afe"/>
              <w:numPr>
                <w:ilvl w:val="0"/>
                <w:numId w:val="14"/>
              </w:numPr>
              <w:spacing w:after="160" w:line="259" w:lineRule="auto"/>
              <w:ind w:left="-284" w:firstLine="0"/>
              <w:rPr>
                <w:rFonts w:asciiTheme="majorBidi" w:hAnsiTheme="majorBidi" w:cstheme="majorBidi"/>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7944">
              <w:rPr>
                <w:b/>
                <w:sz w:val="20"/>
                <w:szCs w:val="20"/>
              </w:rPr>
              <w:t>С</w:t>
            </w:r>
            <w:r>
              <w:rPr>
                <w:b/>
                <w:sz w:val="20"/>
                <w:szCs w:val="20"/>
                <w:lang w:val="kk-KZ"/>
              </w:rPr>
              <w:t>С</w:t>
            </w:r>
            <w:r w:rsidRPr="00697944">
              <w:rPr>
                <w:b/>
                <w:sz w:val="20"/>
                <w:szCs w:val="20"/>
              </w:rPr>
              <w:t xml:space="preserve"> 7.</w:t>
            </w:r>
            <w:r w:rsidRPr="00697944">
              <w:rPr>
                <w:b/>
                <w:sz w:val="20"/>
                <w:szCs w:val="20"/>
                <w:lang w:val="kk-KZ"/>
              </w:rPr>
              <w:t xml:space="preserve"> </w:t>
            </w:r>
            <w:r w:rsidRPr="000248F9">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Тербеліс теңдеуі айырымдылық схемалары жиынының орнықтылығын </w:t>
            </w:r>
          </w:p>
          <w:p w14:paraId="66320953" w14:textId="7B615905" w:rsidR="009132D2" w:rsidRPr="00697944" w:rsidRDefault="009132D2" w:rsidP="009132D2">
            <w:pPr>
              <w:pStyle w:val="afe"/>
              <w:numPr>
                <w:ilvl w:val="0"/>
                <w:numId w:val="14"/>
              </w:numPr>
              <w:spacing w:after="160" w:line="259" w:lineRule="auto"/>
              <w:ind w:left="-284" w:firstLine="0"/>
              <w:rPr>
                <w:b/>
                <w:sz w:val="20"/>
                <w:szCs w:val="20"/>
                <w:lang w:val="kk-KZ"/>
              </w:rPr>
            </w:pPr>
            <w:r>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48F9">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энергетикалық теңсіздігі әдісімен зерттеу.</w:t>
            </w:r>
          </w:p>
        </w:tc>
        <w:tc>
          <w:tcPr>
            <w:tcW w:w="860" w:type="dxa"/>
            <w:shd w:val="clear" w:color="auto" w:fill="auto"/>
          </w:tcPr>
          <w:p w14:paraId="289CA76B" w14:textId="4017D74E" w:rsidR="009132D2" w:rsidRPr="009132D2" w:rsidRDefault="009132D2" w:rsidP="009132D2">
            <w:pPr>
              <w:tabs>
                <w:tab w:val="left" w:pos="1276"/>
              </w:tabs>
              <w:jc w:val="center"/>
              <w:rPr>
                <w:b/>
                <w:sz w:val="20"/>
                <w:szCs w:val="20"/>
                <w:lang w:val="kk-KZ"/>
              </w:rPr>
            </w:pPr>
            <w:r>
              <w:rPr>
                <w:b/>
                <w:sz w:val="20"/>
                <w:szCs w:val="20"/>
                <w:lang w:val="kk-KZ"/>
              </w:rPr>
              <w:t>1</w:t>
            </w:r>
          </w:p>
        </w:tc>
        <w:tc>
          <w:tcPr>
            <w:tcW w:w="727" w:type="dxa"/>
            <w:shd w:val="clear" w:color="auto" w:fill="auto"/>
          </w:tcPr>
          <w:p w14:paraId="1CCF8DCA" w14:textId="46BD386D" w:rsidR="009132D2" w:rsidRPr="009132D2" w:rsidRDefault="00D552DD" w:rsidP="009132D2">
            <w:pPr>
              <w:tabs>
                <w:tab w:val="left" w:pos="1276"/>
              </w:tabs>
              <w:jc w:val="center"/>
              <w:rPr>
                <w:b/>
                <w:sz w:val="20"/>
                <w:szCs w:val="20"/>
                <w:lang w:val="kk-KZ"/>
              </w:rPr>
            </w:pPr>
            <w:r>
              <w:rPr>
                <w:b/>
                <w:sz w:val="20"/>
                <w:szCs w:val="20"/>
                <w:lang w:val="kk-KZ"/>
              </w:rPr>
              <w:t>1</w:t>
            </w:r>
          </w:p>
        </w:tc>
      </w:tr>
      <w:tr w:rsidR="00D552DD" w:rsidRPr="003F2DC5" w14:paraId="41DE7F2C" w14:textId="77777777" w:rsidTr="00B96453">
        <w:tc>
          <w:tcPr>
            <w:tcW w:w="1135" w:type="dxa"/>
            <w:vMerge/>
            <w:shd w:val="clear" w:color="auto" w:fill="auto"/>
          </w:tcPr>
          <w:p w14:paraId="677A98A9" w14:textId="77777777" w:rsidR="00D552DD" w:rsidRPr="003F2DC5" w:rsidRDefault="00D552DD" w:rsidP="00D552DD">
            <w:pPr>
              <w:tabs>
                <w:tab w:val="left" w:pos="1276"/>
              </w:tabs>
              <w:jc w:val="center"/>
              <w:rPr>
                <w:b/>
                <w:sz w:val="20"/>
                <w:szCs w:val="20"/>
              </w:rPr>
            </w:pPr>
          </w:p>
        </w:tc>
        <w:tc>
          <w:tcPr>
            <w:tcW w:w="7787" w:type="dxa"/>
            <w:shd w:val="clear" w:color="auto" w:fill="auto"/>
          </w:tcPr>
          <w:p w14:paraId="653F805B" w14:textId="503364B7" w:rsidR="00D552DD" w:rsidRPr="00697944" w:rsidRDefault="00D552DD" w:rsidP="00D552DD">
            <w:pPr>
              <w:tabs>
                <w:tab w:val="left" w:pos="1276"/>
              </w:tabs>
              <w:rPr>
                <w:b/>
                <w:sz w:val="20"/>
                <w:szCs w:val="20"/>
              </w:rPr>
            </w:pPr>
            <w:r>
              <w:rPr>
                <w:b/>
                <w:sz w:val="20"/>
                <w:szCs w:val="20"/>
                <w:lang w:val="kk-KZ"/>
              </w:rPr>
              <w:t>ЗС</w:t>
            </w:r>
            <w:r w:rsidRPr="00697944">
              <w:rPr>
                <w:b/>
                <w:sz w:val="20"/>
                <w:szCs w:val="20"/>
              </w:rPr>
              <w:t xml:space="preserve"> 7.</w:t>
            </w:r>
            <w:r w:rsidRPr="00697944">
              <w:rPr>
                <w:color w:val="FF0000"/>
                <w:sz w:val="20"/>
                <w:szCs w:val="20"/>
                <w:lang w:val="kk-KZ"/>
              </w:rPr>
              <w:t xml:space="preserve"> </w:t>
            </w:r>
            <w:r w:rsidR="00012467" w:rsidRPr="002E57F2">
              <w:rPr>
                <w:rFonts w:asciiTheme="majorBidi" w:hAnsiTheme="majorBidi"/>
                <w:b/>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Тербеліс теңдеуін</w:t>
            </w:r>
            <w:r w:rsidR="00012467" w:rsidRPr="002E57F2">
              <w:rPr>
                <w:rFonts w:asciiTheme="majorBidi" w:hAnsiTheme="majorBidi"/>
                <w:bCs/>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57F2">
              <w:rPr>
                <w:rFonts w:asciiTheme="majorBidi" w:hAnsi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ақырлы айырымдар әдістерімен </w:t>
            </w:r>
            <w:r w:rsidR="002E57F2" w:rsidRPr="00956755">
              <w:rPr>
                <w:b/>
                <w:sz w:val="20"/>
                <w:szCs w:val="20"/>
                <w:lang w:val="kk-KZ"/>
              </w:rPr>
              <w:t>компьютерде  шығару</w:t>
            </w:r>
            <w:r w:rsidR="002E57F2">
              <w:rPr>
                <w:b/>
                <w:sz w:val="20"/>
                <w:szCs w:val="20"/>
                <w:lang w:val="kk-KZ"/>
              </w:rPr>
              <w:t>.</w:t>
            </w:r>
          </w:p>
        </w:tc>
        <w:tc>
          <w:tcPr>
            <w:tcW w:w="860" w:type="dxa"/>
            <w:shd w:val="clear" w:color="auto" w:fill="auto"/>
          </w:tcPr>
          <w:p w14:paraId="502C11A7" w14:textId="52EE3451" w:rsidR="00D552DD" w:rsidRPr="003F2DC5" w:rsidRDefault="00D552DD" w:rsidP="00D552DD">
            <w:pPr>
              <w:tabs>
                <w:tab w:val="left" w:pos="1276"/>
              </w:tabs>
              <w:jc w:val="center"/>
              <w:rPr>
                <w:b/>
                <w:sz w:val="20"/>
                <w:szCs w:val="20"/>
              </w:rPr>
            </w:pPr>
            <w:r>
              <w:rPr>
                <w:b/>
                <w:sz w:val="20"/>
                <w:szCs w:val="20"/>
                <w:lang w:val="kk-KZ"/>
              </w:rPr>
              <w:t>3</w:t>
            </w:r>
          </w:p>
        </w:tc>
        <w:tc>
          <w:tcPr>
            <w:tcW w:w="727" w:type="dxa"/>
            <w:shd w:val="clear" w:color="auto" w:fill="auto"/>
          </w:tcPr>
          <w:p w14:paraId="45AE1167" w14:textId="1759E889" w:rsidR="00D552DD" w:rsidRPr="003F2DC5" w:rsidRDefault="00D552DD" w:rsidP="00D552DD">
            <w:pPr>
              <w:tabs>
                <w:tab w:val="left" w:pos="1276"/>
              </w:tabs>
              <w:jc w:val="center"/>
              <w:rPr>
                <w:b/>
                <w:sz w:val="20"/>
                <w:szCs w:val="20"/>
              </w:rPr>
            </w:pPr>
            <w:r>
              <w:rPr>
                <w:b/>
                <w:sz w:val="20"/>
                <w:szCs w:val="20"/>
                <w:lang w:val="kk-KZ"/>
              </w:rPr>
              <w:t>6</w:t>
            </w:r>
          </w:p>
        </w:tc>
      </w:tr>
      <w:tr w:rsidR="00312253" w:rsidRPr="009132D2" w14:paraId="240FB1C8" w14:textId="77777777" w:rsidTr="00B96453">
        <w:tc>
          <w:tcPr>
            <w:tcW w:w="1135" w:type="dxa"/>
            <w:vMerge w:val="restart"/>
            <w:shd w:val="clear" w:color="auto" w:fill="auto"/>
          </w:tcPr>
          <w:p w14:paraId="424F6996" w14:textId="7AEDE675" w:rsidR="00312253" w:rsidRPr="00177E67" w:rsidRDefault="00312253" w:rsidP="00312253">
            <w:pPr>
              <w:tabs>
                <w:tab w:val="left" w:pos="1276"/>
              </w:tabs>
              <w:jc w:val="center"/>
              <w:rPr>
                <w:b/>
                <w:bCs/>
                <w:sz w:val="20"/>
                <w:szCs w:val="20"/>
                <w:lang w:val="kk-KZ"/>
              </w:rPr>
            </w:pPr>
            <w:r w:rsidRPr="00177E67">
              <w:rPr>
                <w:b/>
                <w:bCs/>
                <w:sz w:val="20"/>
                <w:szCs w:val="20"/>
                <w:lang w:val="kk-KZ"/>
              </w:rPr>
              <w:lastRenderedPageBreak/>
              <w:t>15</w:t>
            </w:r>
          </w:p>
        </w:tc>
        <w:tc>
          <w:tcPr>
            <w:tcW w:w="7787" w:type="dxa"/>
            <w:shd w:val="clear" w:color="auto" w:fill="auto"/>
          </w:tcPr>
          <w:p w14:paraId="52FBE54C" w14:textId="77777777" w:rsidR="00312253" w:rsidRDefault="00312253" w:rsidP="00312253">
            <w:pPr>
              <w:pStyle w:val="afe"/>
              <w:numPr>
                <w:ilvl w:val="0"/>
                <w:numId w:val="14"/>
              </w:numPr>
              <w:spacing w:after="160" w:line="259" w:lineRule="auto"/>
              <w:ind w:left="-284" w:firstLine="0"/>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253">
              <w:rPr>
                <w:b/>
                <w:sz w:val="20"/>
                <w:szCs w:val="20"/>
                <w:lang w:val="kk-KZ"/>
              </w:rPr>
              <w:t>Д 8.</w:t>
            </w:r>
            <w:r w:rsidRPr="00312253">
              <w:rPr>
                <w:color w:val="FF0000"/>
                <w:sz w:val="20"/>
                <w:szCs w:val="20"/>
                <w:lang w:val="kk-KZ"/>
              </w:rPr>
              <w:t xml:space="preserve"> </w:t>
            </w:r>
            <w:r w:rsidRPr="00312253">
              <w:rPr>
                <w:rFonts w:asciiTheme="majorBidi" w:hAnsiTheme="majorBidi" w:cs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Пуассон теңдеуіне қойылған Дирихле айырымдылық есебі. </w:t>
            </w:r>
            <w:r w:rsidRPr="00312253">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Пуассон теңдеуіне қ</w:t>
            </w:r>
            <w:r>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қ</w:t>
            </w:r>
            <w:r w:rsidRPr="00312253">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ойылған Дирихле айырымдылық </w:t>
            </w:r>
            <w:r>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е</w:t>
            </w:r>
            <w:r w:rsidRPr="00B15E28">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себін шешудің қалыптастыру әдісі</w:t>
            </w:r>
            <w:r>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927355" w14:textId="4449AFE1" w:rsidR="00312253" w:rsidRPr="00312253" w:rsidRDefault="00312253" w:rsidP="00312253">
            <w:pPr>
              <w:pStyle w:val="afe"/>
              <w:spacing w:after="160" w:line="259" w:lineRule="auto"/>
              <w:ind w:left="36"/>
              <w:rPr>
                <w:b/>
                <w:sz w:val="20"/>
                <w:szCs w:val="20"/>
                <w:lang w:val="kk-KZ"/>
              </w:rPr>
            </w:pPr>
            <w:r w:rsidRPr="00312253">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Математикалық физикадағы вариациялық әдістері. Ритц әдісінің көмегімен </w:t>
            </w:r>
            <w:r>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7E67">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2253">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диффузияның қарапайым айырымдылық теңдеуін құру. </w:t>
            </w:r>
            <w:r>
              <w:rPr>
                <w:rFonts w:asciiTheme="majorBidi" w:hAnsiTheme="majorBidi" w:cstheme="majorBidi"/>
                <w:b/>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860" w:type="dxa"/>
            <w:shd w:val="clear" w:color="auto" w:fill="auto"/>
          </w:tcPr>
          <w:p w14:paraId="3C5F8DE6" w14:textId="038CF0E4" w:rsidR="00312253" w:rsidRPr="009132D2" w:rsidRDefault="00312253" w:rsidP="00312253">
            <w:pPr>
              <w:tabs>
                <w:tab w:val="left" w:pos="1276"/>
              </w:tabs>
              <w:jc w:val="center"/>
              <w:rPr>
                <w:b/>
                <w:sz w:val="20"/>
                <w:szCs w:val="20"/>
                <w:lang w:val="kk-KZ"/>
              </w:rPr>
            </w:pPr>
            <w:r>
              <w:rPr>
                <w:b/>
                <w:sz w:val="20"/>
                <w:szCs w:val="20"/>
                <w:lang w:val="kk-KZ"/>
              </w:rPr>
              <w:t>2</w:t>
            </w:r>
          </w:p>
        </w:tc>
        <w:tc>
          <w:tcPr>
            <w:tcW w:w="727" w:type="dxa"/>
            <w:shd w:val="clear" w:color="auto" w:fill="auto"/>
          </w:tcPr>
          <w:p w14:paraId="38D37A82" w14:textId="4DF9AC9A" w:rsidR="00312253" w:rsidRPr="009132D2" w:rsidRDefault="00D552DD" w:rsidP="00312253">
            <w:pPr>
              <w:tabs>
                <w:tab w:val="left" w:pos="1276"/>
              </w:tabs>
              <w:jc w:val="center"/>
              <w:rPr>
                <w:b/>
                <w:sz w:val="20"/>
                <w:szCs w:val="20"/>
                <w:lang w:val="kk-KZ"/>
              </w:rPr>
            </w:pPr>
            <w:r>
              <w:rPr>
                <w:b/>
                <w:sz w:val="20"/>
                <w:szCs w:val="20"/>
                <w:lang w:val="kk-KZ"/>
              </w:rPr>
              <w:t>2</w:t>
            </w:r>
          </w:p>
        </w:tc>
      </w:tr>
      <w:tr w:rsidR="00312253" w:rsidRPr="003F2DC5" w14:paraId="0E377B5E" w14:textId="77777777" w:rsidTr="00B96453">
        <w:tc>
          <w:tcPr>
            <w:tcW w:w="1135" w:type="dxa"/>
            <w:vMerge/>
            <w:shd w:val="clear" w:color="auto" w:fill="auto"/>
          </w:tcPr>
          <w:p w14:paraId="0924165C" w14:textId="77777777" w:rsidR="00312253" w:rsidRPr="009132D2" w:rsidRDefault="00312253" w:rsidP="00312253">
            <w:pPr>
              <w:tabs>
                <w:tab w:val="left" w:pos="1276"/>
              </w:tabs>
              <w:jc w:val="center"/>
              <w:rPr>
                <w:sz w:val="20"/>
                <w:szCs w:val="20"/>
                <w:lang w:val="kk-KZ"/>
              </w:rPr>
            </w:pPr>
          </w:p>
        </w:tc>
        <w:tc>
          <w:tcPr>
            <w:tcW w:w="7787" w:type="dxa"/>
            <w:shd w:val="clear" w:color="auto" w:fill="auto"/>
          </w:tcPr>
          <w:p w14:paraId="487A6C96" w14:textId="2AD99702" w:rsidR="00312253" w:rsidRPr="00697944" w:rsidRDefault="00312253" w:rsidP="00312253">
            <w:pPr>
              <w:pStyle w:val="afe"/>
              <w:spacing w:after="160" w:line="259" w:lineRule="auto"/>
              <w:ind w:left="-284"/>
              <w:rPr>
                <w:b/>
                <w:sz w:val="20"/>
                <w:szCs w:val="20"/>
              </w:rPr>
            </w:pPr>
            <w:r>
              <w:rPr>
                <w:b/>
                <w:sz w:val="20"/>
                <w:szCs w:val="20"/>
                <w:lang w:val="kk-KZ"/>
              </w:rPr>
              <w:t xml:space="preserve">     </w:t>
            </w:r>
            <w:r w:rsidRPr="00697944">
              <w:rPr>
                <w:b/>
                <w:sz w:val="20"/>
                <w:szCs w:val="20"/>
              </w:rPr>
              <w:t>С</w:t>
            </w:r>
            <w:r>
              <w:rPr>
                <w:b/>
                <w:sz w:val="20"/>
                <w:szCs w:val="20"/>
                <w:lang w:val="kk-KZ"/>
              </w:rPr>
              <w:t>С</w:t>
            </w:r>
            <w:r w:rsidRPr="00697944">
              <w:rPr>
                <w:b/>
                <w:sz w:val="20"/>
                <w:szCs w:val="20"/>
              </w:rPr>
              <w:t xml:space="preserve"> 8.</w:t>
            </w:r>
            <w:r w:rsidRPr="00697944">
              <w:rPr>
                <w:color w:val="FF0000"/>
                <w:sz w:val="20"/>
                <w:szCs w:val="20"/>
                <w:lang w:val="kk-KZ"/>
              </w:rPr>
              <w:t xml:space="preserve"> </w:t>
            </w:r>
            <w:r w:rsidRPr="00B15E28">
              <w:rPr>
                <w:rFonts w:asciiTheme="majorBidi" w:hAnsiTheme="majorBidi" w:cs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Теорема </w:t>
            </w:r>
            <w:r>
              <w:rPr>
                <w:rFonts w:asciiTheme="majorBidi" w:hAnsiTheme="majorBidi" w:cstheme="majorBidi"/>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(Максимум принципі).</w:t>
            </w:r>
          </w:p>
        </w:tc>
        <w:tc>
          <w:tcPr>
            <w:tcW w:w="860" w:type="dxa"/>
            <w:shd w:val="clear" w:color="auto" w:fill="auto"/>
          </w:tcPr>
          <w:p w14:paraId="1BA493EE" w14:textId="56E2F865" w:rsidR="00312253" w:rsidRPr="003F2DC5" w:rsidRDefault="00312253" w:rsidP="00312253">
            <w:pPr>
              <w:tabs>
                <w:tab w:val="left" w:pos="1276"/>
              </w:tabs>
              <w:jc w:val="center"/>
              <w:rPr>
                <w:b/>
                <w:sz w:val="20"/>
                <w:szCs w:val="20"/>
              </w:rPr>
            </w:pPr>
            <w:r>
              <w:rPr>
                <w:b/>
                <w:sz w:val="20"/>
                <w:szCs w:val="20"/>
                <w:lang w:val="kk-KZ"/>
              </w:rPr>
              <w:t>1</w:t>
            </w:r>
          </w:p>
        </w:tc>
        <w:tc>
          <w:tcPr>
            <w:tcW w:w="727" w:type="dxa"/>
            <w:shd w:val="clear" w:color="auto" w:fill="auto"/>
          </w:tcPr>
          <w:p w14:paraId="13CBD859" w14:textId="2D6FD56F" w:rsidR="00312253" w:rsidRPr="00D552DD" w:rsidRDefault="00D552DD" w:rsidP="00312253">
            <w:pPr>
              <w:tabs>
                <w:tab w:val="left" w:pos="1276"/>
              </w:tabs>
              <w:jc w:val="center"/>
              <w:rPr>
                <w:b/>
                <w:sz w:val="20"/>
                <w:szCs w:val="20"/>
                <w:lang w:val="kk-KZ"/>
              </w:rPr>
            </w:pPr>
            <w:r>
              <w:rPr>
                <w:b/>
                <w:sz w:val="20"/>
                <w:szCs w:val="20"/>
                <w:lang w:val="kk-KZ"/>
              </w:rPr>
              <w:t>1</w:t>
            </w:r>
          </w:p>
        </w:tc>
      </w:tr>
      <w:tr w:rsidR="00D552DD" w:rsidRPr="003F2DC5" w14:paraId="414E9086" w14:textId="77777777" w:rsidTr="00B96453">
        <w:tc>
          <w:tcPr>
            <w:tcW w:w="1135" w:type="dxa"/>
            <w:vMerge/>
            <w:shd w:val="clear" w:color="auto" w:fill="auto"/>
          </w:tcPr>
          <w:p w14:paraId="3F1B0CC6" w14:textId="77777777" w:rsidR="00D552DD" w:rsidRPr="003F2DC5" w:rsidRDefault="00D552DD" w:rsidP="00D552DD">
            <w:pPr>
              <w:tabs>
                <w:tab w:val="left" w:pos="1276"/>
              </w:tabs>
              <w:jc w:val="center"/>
              <w:rPr>
                <w:sz w:val="20"/>
                <w:szCs w:val="20"/>
              </w:rPr>
            </w:pPr>
          </w:p>
        </w:tc>
        <w:tc>
          <w:tcPr>
            <w:tcW w:w="7787" w:type="dxa"/>
            <w:shd w:val="clear" w:color="auto" w:fill="auto"/>
          </w:tcPr>
          <w:p w14:paraId="0BC5E931" w14:textId="779248B8" w:rsidR="00D552DD" w:rsidRPr="002E57F2" w:rsidRDefault="00D552DD" w:rsidP="00D552DD">
            <w:pPr>
              <w:tabs>
                <w:tab w:val="left" w:pos="1276"/>
              </w:tabs>
              <w:rPr>
                <w:b/>
                <w:sz w:val="20"/>
                <w:szCs w:val="20"/>
                <w:lang w:val="kk-KZ"/>
              </w:rPr>
            </w:pPr>
            <w:r>
              <w:rPr>
                <w:b/>
                <w:sz w:val="20"/>
                <w:szCs w:val="20"/>
                <w:lang w:val="kk-KZ"/>
              </w:rPr>
              <w:t>ЗС</w:t>
            </w:r>
            <w:r w:rsidRPr="00697944">
              <w:rPr>
                <w:b/>
                <w:sz w:val="20"/>
                <w:szCs w:val="20"/>
              </w:rPr>
              <w:t xml:space="preserve"> 8.</w:t>
            </w:r>
            <w:r w:rsidRPr="00697944">
              <w:rPr>
                <w:color w:val="FF0000"/>
                <w:sz w:val="20"/>
                <w:szCs w:val="20"/>
                <w:lang w:val="kk-KZ"/>
              </w:rPr>
              <w:t xml:space="preserve"> </w:t>
            </w:r>
            <w:r w:rsidR="002E57F2" w:rsidRPr="00312253">
              <w:rPr>
                <w:b/>
                <w:sz w:val="20"/>
                <w:szCs w:val="20"/>
                <w:lang w:val="kk-KZ"/>
              </w:rPr>
              <w:t>.</w:t>
            </w:r>
            <w:r w:rsidR="002E57F2" w:rsidRPr="00312253">
              <w:rPr>
                <w:color w:val="FF0000"/>
                <w:sz w:val="20"/>
                <w:szCs w:val="20"/>
                <w:lang w:val="kk-KZ"/>
              </w:rPr>
              <w:t xml:space="preserve"> </w:t>
            </w:r>
            <w:r w:rsidR="002E57F2" w:rsidRPr="002E57F2">
              <w:rPr>
                <w:rFonts w:asciiTheme="majorBidi" w:hAnsiTheme="majorBidi" w:cstheme="majorBidi"/>
                <w:b/>
                <w:bCs/>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Пуассон теңдеуіне қойылған Дирихле айырымдылық есебі</w:t>
            </w:r>
            <w:r w:rsidR="002E57F2" w:rsidRPr="002E57F2">
              <w:rPr>
                <w:rFonts w:asciiTheme="majorBidi" w:hAnsiTheme="majorBidi" w:cstheme="majorBidi"/>
                <w:b/>
                <w:bCs/>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 </w:t>
            </w:r>
            <w:r w:rsidR="002E57F2" w:rsidRPr="002E57F2">
              <w:rPr>
                <w:rFonts w:asciiTheme="majorBidi" w:hAnsiTheme="majorBidi"/>
                <w:b/>
                <w:bCs/>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ақырлы айырымдар әдістерімен </w:t>
            </w:r>
            <w:r w:rsidR="002E57F2" w:rsidRPr="002E57F2">
              <w:rPr>
                <w:b/>
                <w:bCs/>
                <w:sz w:val="20"/>
                <w:szCs w:val="20"/>
                <w:lang w:val="kk-KZ"/>
              </w:rPr>
              <w:t>компьютерде  шығару</w:t>
            </w:r>
            <w:r w:rsidR="002E57F2" w:rsidRPr="002E57F2">
              <w:rPr>
                <w:b/>
                <w:bCs/>
                <w:sz w:val="20"/>
                <w:szCs w:val="20"/>
                <w:lang w:val="kk-KZ"/>
              </w:rPr>
              <w:t xml:space="preserve">. </w:t>
            </w:r>
            <w:r w:rsidR="002E57F2" w:rsidRPr="002E57F2">
              <w:rPr>
                <w:rFonts w:asciiTheme="majorBidi" w:hAnsiTheme="majorBidi" w:cstheme="majorBidi"/>
                <w:b/>
                <w:bCs/>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Ритц әдісі</w:t>
            </w:r>
            <w:r w:rsidR="002E57F2" w:rsidRPr="002E57F2">
              <w:rPr>
                <w:rFonts w:asciiTheme="majorBidi" w:hAnsiTheme="majorBidi" w:cstheme="majorBidi"/>
                <w:b/>
                <w:bCs/>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мен</w:t>
            </w:r>
            <w:r w:rsidR="002E57F2" w:rsidRPr="002E57F2">
              <w:rPr>
                <w:rFonts w:asciiTheme="majorBidi" w:hAnsiTheme="majorBidi" w:cstheme="majorBidi"/>
                <w:b/>
                <w:bCs/>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диффузияның қарапайым айырымдылық теңдеуін</w:t>
            </w:r>
            <w:r w:rsidR="002E57F2" w:rsidRPr="002E57F2">
              <w:rPr>
                <w:b/>
                <w:bCs/>
                <w:sz w:val="20"/>
                <w:szCs w:val="20"/>
                <w:lang w:val="kk-KZ"/>
              </w:rPr>
              <w:t xml:space="preserve"> </w:t>
            </w:r>
            <w:r w:rsidR="002E57F2" w:rsidRPr="002E57F2">
              <w:rPr>
                <w:b/>
                <w:bCs/>
                <w:sz w:val="20"/>
                <w:szCs w:val="20"/>
                <w:lang w:val="kk-KZ"/>
              </w:rPr>
              <w:t>компьютерде  шығару</w:t>
            </w:r>
            <w:r w:rsidR="002E57F2" w:rsidRPr="002E57F2">
              <w:rPr>
                <w:b/>
                <w:bCs/>
                <w:sz w:val="20"/>
                <w:szCs w:val="20"/>
                <w:lang w:val="kk-KZ"/>
              </w:rPr>
              <w:t>.</w:t>
            </w:r>
          </w:p>
        </w:tc>
        <w:tc>
          <w:tcPr>
            <w:tcW w:w="860" w:type="dxa"/>
            <w:shd w:val="clear" w:color="auto" w:fill="auto"/>
          </w:tcPr>
          <w:p w14:paraId="428FA76F" w14:textId="5C6AB746" w:rsidR="00D552DD" w:rsidRPr="003F2DC5" w:rsidRDefault="00D552DD" w:rsidP="00D552DD">
            <w:pPr>
              <w:tabs>
                <w:tab w:val="left" w:pos="1276"/>
              </w:tabs>
              <w:jc w:val="center"/>
              <w:rPr>
                <w:b/>
                <w:sz w:val="20"/>
                <w:szCs w:val="20"/>
              </w:rPr>
            </w:pPr>
            <w:r>
              <w:rPr>
                <w:b/>
                <w:sz w:val="20"/>
                <w:szCs w:val="20"/>
                <w:lang w:val="kk-KZ"/>
              </w:rPr>
              <w:t>3</w:t>
            </w:r>
          </w:p>
        </w:tc>
        <w:tc>
          <w:tcPr>
            <w:tcW w:w="727" w:type="dxa"/>
            <w:shd w:val="clear" w:color="auto" w:fill="auto"/>
          </w:tcPr>
          <w:p w14:paraId="1C1734BA" w14:textId="0505D844" w:rsidR="00D552DD" w:rsidRPr="003F2DC5" w:rsidRDefault="00D552DD" w:rsidP="00D552DD">
            <w:pPr>
              <w:tabs>
                <w:tab w:val="left" w:pos="1276"/>
              </w:tabs>
              <w:jc w:val="center"/>
              <w:rPr>
                <w:b/>
                <w:sz w:val="20"/>
                <w:szCs w:val="20"/>
              </w:rPr>
            </w:pPr>
            <w:r>
              <w:rPr>
                <w:b/>
                <w:sz w:val="20"/>
                <w:szCs w:val="20"/>
                <w:lang w:val="kk-KZ"/>
              </w:rPr>
              <w:t>6</w:t>
            </w:r>
          </w:p>
        </w:tc>
      </w:tr>
      <w:tr w:rsidR="00177E67" w:rsidRPr="003F2DC5" w14:paraId="432277E7" w14:textId="77777777" w:rsidTr="00B96453">
        <w:tc>
          <w:tcPr>
            <w:tcW w:w="1135" w:type="dxa"/>
            <w:vMerge/>
            <w:shd w:val="clear" w:color="auto" w:fill="auto"/>
          </w:tcPr>
          <w:p w14:paraId="01847EFF" w14:textId="77777777" w:rsidR="00177E67" w:rsidRPr="003F2DC5" w:rsidRDefault="00177E67" w:rsidP="00177E67">
            <w:pPr>
              <w:tabs>
                <w:tab w:val="left" w:pos="1276"/>
              </w:tabs>
              <w:jc w:val="center"/>
              <w:rPr>
                <w:sz w:val="20"/>
                <w:szCs w:val="20"/>
              </w:rPr>
            </w:pPr>
          </w:p>
        </w:tc>
        <w:tc>
          <w:tcPr>
            <w:tcW w:w="7787" w:type="dxa"/>
            <w:shd w:val="clear" w:color="auto" w:fill="auto"/>
          </w:tcPr>
          <w:p w14:paraId="76D62306" w14:textId="6781BF3C" w:rsidR="00177E67" w:rsidRPr="00703825" w:rsidRDefault="00177E67" w:rsidP="00177E67">
            <w:pPr>
              <w:tabs>
                <w:tab w:val="left" w:pos="1276"/>
              </w:tabs>
              <w:rPr>
                <w:b/>
                <w:sz w:val="20"/>
                <w:szCs w:val="20"/>
              </w:rPr>
            </w:pPr>
            <w:r w:rsidRPr="00703825">
              <w:rPr>
                <w:b/>
                <w:sz w:val="20"/>
                <w:szCs w:val="20"/>
                <w:lang w:val="kk-KZ"/>
              </w:rPr>
              <w:t>БӨЗ</w:t>
            </w:r>
            <w:r w:rsidRPr="00703825">
              <w:rPr>
                <w:b/>
                <w:sz w:val="20"/>
                <w:szCs w:val="20"/>
              </w:rPr>
              <w:t xml:space="preserve"> </w:t>
            </w:r>
            <w:r>
              <w:rPr>
                <w:b/>
                <w:sz w:val="20"/>
                <w:szCs w:val="20"/>
                <w:lang w:val="kk-KZ"/>
              </w:rPr>
              <w:t>3</w:t>
            </w:r>
            <w:r w:rsidRPr="00703825">
              <w:rPr>
                <w:b/>
                <w:sz w:val="20"/>
                <w:szCs w:val="20"/>
              </w:rPr>
              <w:t xml:space="preserve">.  </w:t>
            </w:r>
            <w:r w:rsidRPr="00703825">
              <w:rPr>
                <w:b/>
                <w:sz w:val="20"/>
                <w:szCs w:val="20"/>
                <w:lang w:val="kk-KZ"/>
              </w:rPr>
              <w:t>Бақылау жұмысы</w:t>
            </w:r>
            <w:r w:rsidRPr="00703825">
              <w:rPr>
                <w:b/>
                <w:sz w:val="20"/>
                <w:szCs w:val="20"/>
              </w:rPr>
              <w:t xml:space="preserve">, тест, </w:t>
            </w:r>
            <w:r w:rsidRPr="00703825">
              <w:rPr>
                <w:b/>
                <w:sz w:val="20"/>
                <w:szCs w:val="20"/>
                <w:lang w:val="kk-KZ"/>
              </w:rPr>
              <w:t>жеке</w:t>
            </w:r>
            <w:r w:rsidRPr="00703825">
              <w:rPr>
                <w:b/>
                <w:sz w:val="20"/>
                <w:szCs w:val="20"/>
              </w:rPr>
              <w:t>/</w:t>
            </w:r>
            <w:r w:rsidRPr="00703825">
              <w:rPr>
                <w:b/>
                <w:sz w:val="20"/>
                <w:szCs w:val="20"/>
                <w:lang w:val="kk-KZ"/>
              </w:rPr>
              <w:t>топтық жоба</w:t>
            </w:r>
            <w:r w:rsidRPr="00703825">
              <w:rPr>
                <w:b/>
                <w:sz w:val="20"/>
                <w:szCs w:val="20"/>
              </w:rPr>
              <w:t xml:space="preserve">, эссе, </w:t>
            </w:r>
            <w:r w:rsidRPr="00703825">
              <w:rPr>
                <w:b/>
                <w:sz w:val="20"/>
                <w:szCs w:val="20"/>
                <w:lang w:val="kk-KZ"/>
              </w:rPr>
              <w:t>жағдаяттық мәселе</w:t>
            </w:r>
            <w:r w:rsidRPr="00703825">
              <w:rPr>
                <w:b/>
                <w:sz w:val="20"/>
                <w:szCs w:val="20"/>
              </w:rPr>
              <w:t>, тест</w:t>
            </w:r>
            <w:r w:rsidRPr="00703825">
              <w:rPr>
                <w:b/>
                <w:sz w:val="20"/>
                <w:szCs w:val="20"/>
                <w:lang w:val="kk-KZ"/>
              </w:rPr>
              <w:t>ілеу</w:t>
            </w:r>
            <w:r w:rsidRPr="00703825">
              <w:rPr>
                <w:b/>
                <w:sz w:val="20"/>
                <w:szCs w:val="20"/>
              </w:rPr>
              <w:t>, портфолио и т.</w:t>
            </w:r>
            <w:r w:rsidRPr="00703825">
              <w:rPr>
                <w:b/>
                <w:sz w:val="20"/>
                <w:szCs w:val="20"/>
                <w:lang w:val="kk-KZ"/>
              </w:rPr>
              <w:t>б</w:t>
            </w:r>
            <w:r w:rsidRPr="00703825">
              <w:rPr>
                <w:b/>
                <w:sz w:val="20"/>
                <w:szCs w:val="20"/>
              </w:rPr>
              <w:t xml:space="preserve">. </w:t>
            </w:r>
            <w:r w:rsidRPr="00703825">
              <w:rPr>
                <w:b/>
                <w:sz w:val="20"/>
                <w:szCs w:val="20"/>
                <w:lang w:val="kk-KZ"/>
              </w:rPr>
              <w:t>оқытушының таңдауы бойынша</w:t>
            </w:r>
            <w:r w:rsidRPr="00703825">
              <w:rPr>
                <w:b/>
                <w:sz w:val="20"/>
                <w:szCs w:val="20"/>
              </w:rPr>
              <w:t>.</w:t>
            </w:r>
          </w:p>
          <w:p w14:paraId="5308B8CE" w14:textId="100A9298" w:rsidR="00177E67" w:rsidRPr="00697944" w:rsidRDefault="00177E67" w:rsidP="00177E67">
            <w:pPr>
              <w:tabs>
                <w:tab w:val="left" w:pos="1276"/>
              </w:tabs>
              <w:rPr>
                <w:b/>
                <w:sz w:val="20"/>
                <w:szCs w:val="20"/>
              </w:rPr>
            </w:pPr>
            <w:r w:rsidRPr="00703825">
              <w:rPr>
                <w:b/>
                <w:sz w:val="20"/>
                <w:szCs w:val="20"/>
                <w:lang w:val="kk-KZ"/>
              </w:rPr>
              <w:t xml:space="preserve">Аралық бақылауға қойылатын баллдардың жалпы санының </w:t>
            </w:r>
            <w:r w:rsidRPr="00703825">
              <w:rPr>
                <w:b/>
                <w:sz w:val="20"/>
                <w:szCs w:val="20"/>
              </w:rPr>
              <w:t xml:space="preserve">25-30 % </w:t>
            </w:r>
            <w:r w:rsidRPr="00703825">
              <w:rPr>
                <w:b/>
                <w:sz w:val="20"/>
                <w:szCs w:val="20"/>
                <w:lang w:val="kk-KZ"/>
              </w:rPr>
              <w:t>бағаланады.</w:t>
            </w:r>
          </w:p>
        </w:tc>
        <w:tc>
          <w:tcPr>
            <w:tcW w:w="860" w:type="dxa"/>
            <w:shd w:val="clear" w:color="auto" w:fill="auto"/>
          </w:tcPr>
          <w:p w14:paraId="10A68B36" w14:textId="00A69CFA" w:rsidR="00177E67" w:rsidRPr="003F2DC5" w:rsidRDefault="00177E67" w:rsidP="00177E67">
            <w:pPr>
              <w:tabs>
                <w:tab w:val="left" w:pos="1276"/>
              </w:tabs>
              <w:jc w:val="center"/>
              <w:rPr>
                <w:b/>
                <w:sz w:val="20"/>
                <w:szCs w:val="20"/>
              </w:rPr>
            </w:pPr>
            <w:r>
              <w:rPr>
                <w:b/>
                <w:sz w:val="20"/>
                <w:szCs w:val="20"/>
                <w:lang w:val="kk-KZ"/>
              </w:rPr>
              <w:t>2</w:t>
            </w:r>
          </w:p>
        </w:tc>
        <w:tc>
          <w:tcPr>
            <w:tcW w:w="727" w:type="dxa"/>
            <w:shd w:val="clear" w:color="auto" w:fill="auto"/>
          </w:tcPr>
          <w:p w14:paraId="6037436C" w14:textId="2DB385EE" w:rsidR="00177E67" w:rsidRPr="003F2DC5" w:rsidRDefault="00D552DD" w:rsidP="00177E67">
            <w:pPr>
              <w:tabs>
                <w:tab w:val="left" w:pos="1276"/>
              </w:tabs>
              <w:jc w:val="center"/>
              <w:rPr>
                <w:b/>
                <w:sz w:val="20"/>
                <w:szCs w:val="20"/>
              </w:rPr>
            </w:pPr>
            <w:r w:rsidRPr="00D552DD">
              <w:rPr>
                <w:b/>
                <w:bCs/>
                <w:sz w:val="20"/>
                <w:szCs w:val="20"/>
                <w:lang w:val="kk-KZ"/>
              </w:rPr>
              <w:t>10</w:t>
            </w:r>
          </w:p>
        </w:tc>
      </w:tr>
      <w:tr w:rsidR="009132D2" w:rsidRPr="003F2DC5" w14:paraId="7BE267F2" w14:textId="77777777" w:rsidTr="00B96453">
        <w:tc>
          <w:tcPr>
            <w:tcW w:w="9782" w:type="dxa"/>
            <w:gridSpan w:val="3"/>
          </w:tcPr>
          <w:p w14:paraId="7FC4D7E2" w14:textId="48FDE60A" w:rsidR="009132D2" w:rsidRPr="003F2DC5" w:rsidRDefault="009132D2" w:rsidP="009132D2">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D9AEF7D" w14:textId="77777777" w:rsidR="009132D2" w:rsidRPr="003F2DC5" w:rsidRDefault="009132D2" w:rsidP="009132D2">
            <w:pPr>
              <w:tabs>
                <w:tab w:val="left" w:pos="1276"/>
              </w:tabs>
              <w:jc w:val="center"/>
              <w:rPr>
                <w:b/>
                <w:sz w:val="20"/>
                <w:szCs w:val="20"/>
              </w:rPr>
            </w:pPr>
            <w:r w:rsidRPr="003F2DC5">
              <w:rPr>
                <w:b/>
                <w:sz w:val="20"/>
                <w:szCs w:val="20"/>
              </w:rPr>
              <w:t>100</w:t>
            </w:r>
          </w:p>
        </w:tc>
      </w:tr>
      <w:tr w:rsidR="009132D2" w:rsidRPr="003F2DC5" w14:paraId="1035FFB7" w14:textId="77777777" w:rsidTr="00B96453">
        <w:tc>
          <w:tcPr>
            <w:tcW w:w="9782" w:type="dxa"/>
            <w:gridSpan w:val="3"/>
            <w:shd w:val="clear" w:color="auto" w:fill="FFFFFF" w:themeFill="background1"/>
          </w:tcPr>
          <w:p w14:paraId="4D0C3304" w14:textId="4255E4CD" w:rsidR="009132D2" w:rsidRPr="003F2DC5" w:rsidRDefault="009132D2" w:rsidP="009132D2">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9132D2" w:rsidRPr="003F2DC5" w:rsidRDefault="009132D2" w:rsidP="009132D2">
            <w:pPr>
              <w:tabs>
                <w:tab w:val="left" w:pos="1276"/>
              </w:tabs>
              <w:jc w:val="center"/>
              <w:rPr>
                <w:b/>
                <w:sz w:val="20"/>
                <w:szCs w:val="20"/>
              </w:rPr>
            </w:pPr>
            <w:r>
              <w:rPr>
                <w:b/>
                <w:sz w:val="20"/>
                <w:szCs w:val="20"/>
              </w:rPr>
              <w:t>100</w:t>
            </w:r>
          </w:p>
        </w:tc>
      </w:tr>
      <w:tr w:rsidR="009132D2" w:rsidRPr="003F2DC5" w14:paraId="2C6BC3B7" w14:textId="77777777" w:rsidTr="00B96453">
        <w:tc>
          <w:tcPr>
            <w:tcW w:w="9782" w:type="dxa"/>
            <w:gridSpan w:val="3"/>
            <w:shd w:val="clear" w:color="auto" w:fill="FFFFFF" w:themeFill="background1"/>
          </w:tcPr>
          <w:p w14:paraId="2A32EB92" w14:textId="4842C030" w:rsidR="009132D2" w:rsidRDefault="009132D2" w:rsidP="009132D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9132D2" w:rsidRDefault="009132D2" w:rsidP="009132D2">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D6748D0" w14:textId="77777777" w:rsidR="00D552DD" w:rsidRPr="00D552DD" w:rsidRDefault="00D552DD" w:rsidP="002C4A2D">
      <w:pPr>
        <w:jc w:val="both"/>
        <w:rPr>
          <w:sz w:val="20"/>
          <w:szCs w:val="20"/>
          <w:lang w:val="kk-KZ"/>
        </w:rPr>
      </w:pPr>
    </w:p>
    <w:p w14:paraId="12B10942" w14:textId="52581651" w:rsidR="00DB4D9C" w:rsidRPr="005828B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5828BC">
        <w:rPr>
          <w:b/>
          <w:sz w:val="20"/>
          <w:szCs w:val="20"/>
          <w:lang w:val="kk-KZ"/>
        </w:rPr>
        <w:t xml:space="preserve">                                                                                                            </w:t>
      </w:r>
      <w:r w:rsidR="005828BC" w:rsidRPr="005828BC">
        <w:rPr>
          <w:b/>
          <w:bCs/>
          <w:sz w:val="20"/>
          <w:szCs w:val="20"/>
        </w:rPr>
        <w:t>Н. С</w:t>
      </w:r>
      <w:r w:rsidR="005828BC" w:rsidRPr="002E57F2">
        <w:rPr>
          <w:b/>
          <w:bCs/>
          <w:sz w:val="20"/>
          <w:szCs w:val="20"/>
          <w:lang w:val="kk-KZ"/>
        </w:rPr>
        <w:t>.  Досжан</w:t>
      </w:r>
      <w:r w:rsidR="005E7456" w:rsidRPr="005828BC">
        <w:rPr>
          <w:b/>
          <w:sz w:val="20"/>
          <w:szCs w:val="20"/>
        </w:rPr>
        <w:t xml:space="preserve">  </w:t>
      </w:r>
      <w:r w:rsidRPr="005828BC">
        <w:rPr>
          <w:b/>
          <w:sz w:val="20"/>
          <w:szCs w:val="20"/>
        </w:rPr>
        <w:t xml:space="preserve">    </w:t>
      </w:r>
    </w:p>
    <w:p w14:paraId="4718A757" w14:textId="3197FDC7" w:rsidR="0007657C" w:rsidRPr="005828BC" w:rsidRDefault="001640C9" w:rsidP="00310C76">
      <w:pPr>
        <w:spacing w:after="120"/>
        <w:jc w:val="both"/>
        <w:rPr>
          <w:b/>
          <w:sz w:val="20"/>
          <w:szCs w:val="20"/>
        </w:rPr>
      </w:pPr>
      <w:r w:rsidRPr="005828BC">
        <w:rPr>
          <w:b/>
          <w:sz w:val="20"/>
          <w:szCs w:val="20"/>
        </w:rPr>
        <w:t xml:space="preserve">                                                                         </w:t>
      </w:r>
    </w:p>
    <w:p w14:paraId="13D7E1A0" w14:textId="787FDC11" w:rsidR="00F0698E" w:rsidRPr="005828BC" w:rsidRDefault="00F0698E" w:rsidP="002A021D">
      <w:pPr>
        <w:spacing w:after="120"/>
        <w:rPr>
          <w:b/>
          <w:sz w:val="20"/>
          <w:szCs w:val="20"/>
          <w:lang w:val="kk-KZ"/>
        </w:rPr>
      </w:pPr>
      <w:r w:rsidRPr="005828BC">
        <w:rPr>
          <w:b/>
          <w:sz w:val="20"/>
          <w:szCs w:val="20"/>
          <w:lang w:val="kk-KZ"/>
        </w:rPr>
        <w:t>O</w:t>
      </w:r>
      <w:r w:rsidR="007A3AA3" w:rsidRPr="005828BC">
        <w:rPr>
          <w:b/>
          <w:sz w:val="20"/>
          <w:szCs w:val="20"/>
          <w:lang w:val="kk-KZ"/>
        </w:rPr>
        <w:t xml:space="preserve">қыту және білім беру </w:t>
      </w:r>
      <w:r w:rsidR="00681072" w:rsidRPr="005828BC">
        <w:rPr>
          <w:b/>
          <w:sz w:val="20"/>
          <w:szCs w:val="20"/>
          <w:lang w:val="kk-KZ"/>
        </w:rPr>
        <w:t xml:space="preserve">сапасы </w:t>
      </w:r>
      <w:r w:rsidR="0007657C" w:rsidRPr="005828BC">
        <w:rPr>
          <w:b/>
          <w:sz w:val="20"/>
          <w:szCs w:val="20"/>
          <w:lang w:val="kk-KZ"/>
        </w:rPr>
        <w:t>бойынша</w:t>
      </w:r>
    </w:p>
    <w:p w14:paraId="67A456B1" w14:textId="4866D081" w:rsidR="0007657C" w:rsidRPr="005828BC" w:rsidRDefault="0007657C" w:rsidP="002A021D">
      <w:pPr>
        <w:spacing w:after="120"/>
        <w:rPr>
          <w:b/>
          <w:sz w:val="20"/>
          <w:szCs w:val="20"/>
        </w:rPr>
      </w:pPr>
      <w:r w:rsidRPr="005828BC">
        <w:rPr>
          <w:b/>
          <w:sz w:val="20"/>
          <w:szCs w:val="20"/>
          <w:lang w:val="kk-KZ"/>
        </w:rPr>
        <w:t>Академиялық комитетінің төр</w:t>
      </w:r>
      <w:r w:rsidR="0006238E" w:rsidRPr="005828BC">
        <w:rPr>
          <w:b/>
          <w:sz w:val="20"/>
          <w:szCs w:val="20"/>
          <w:lang w:val="kk-KZ"/>
        </w:rPr>
        <w:t>ағасы</w:t>
      </w:r>
      <w:r w:rsidR="005828BC" w:rsidRPr="005828BC">
        <w:rPr>
          <w:b/>
          <w:sz w:val="20"/>
          <w:szCs w:val="20"/>
          <w:lang w:val="kk-KZ"/>
        </w:rPr>
        <w:t xml:space="preserve">                                                        </w:t>
      </w:r>
      <w:r w:rsidR="005828BC" w:rsidRPr="005828BC">
        <w:rPr>
          <w:b/>
          <w:bCs/>
          <w:sz w:val="20"/>
          <w:szCs w:val="20"/>
        </w:rPr>
        <w:t>Б. И.  Ахметова</w:t>
      </w:r>
    </w:p>
    <w:p w14:paraId="33BB3EC1" w14:textId="77777777" w:rsidR="00310C76" w:rsidRPr="005828BC" w:rsidRDefault="00310C76" w:rsidP="002A021D">
      <w:pPr>
        <w:spacing w:after="120"/>
        <w:rPr>
          <w:b/>
          <w:sz w:val="20"/>
          <w:szCs w:val="20"/>
        </w:rPr>
      </w:pPr>
    </w:p>
    <w:p w14:paraId="49266428" w14:textId="4775FA7B" w:rsidR="00310C76" w:rsidRPr="005828BC" w:rsidRDefault="00310C76" w:rsidP="002A021D">
      <w:pPr>
        <w:spacing w:after="120"/>
        <w:rPr>
          <w:b/>
          <w:sz w:val="20"/>
          <w:szCs w:val="20"/>
          <w:lang w:val="kk-KZ"/>
        </w:rPr>
      </w:pPr>
      <w:r>
        <w:rPr>
          <w:b/>
          <w:sz w:val="20"/>
          <w:szCs w:val="20"/>
          <w:lang w:val="kk-KZ"/>
        </w:rPr>
        <w:t>Кафедра меңгерушісі</w:t>
      </w:r>
      <w:r w:rsidRPr="003F2DC5">
        <w:rPr>
          <w:b/>
          <w:sz w:val="20"/>
          <w:szCs w:val="20"/>
        </w:rPr>
        <w:t xml:space="preserve"> </w:t>
      </w:r>
      <w:r w:rsidR="005828BC">
        <w:rPr>
          <w:b/>
          <w:sz w:val="20"/>
          <w:szCs w:val="20"/>
          <w:lang w:val="kk-KZ"/>
        </w:rPr>
        <w:t xml:space="preserve">                                                                                   </w:t>
      </w:r>
      <w:r w:rsidR="005828BC" w:rsidRPr="00BA6779">
        <w:rPr>
          <w:b/>
          <w:bCs/>
          <w:sz w:val="20"/>
          <w:szCs w:val="20"/>
        </w:rPr>
        <w:t>А. Н.  Темирбеков</w:t>
      </w:r>
    </w:p>
    <w:p w14:paraId="41359D57" w14:textId="77777777" w:rsidR="0006238E" w:rsidRPr="0006238E" w:rsidRDefault="0006238E" w:rsidP="002A021D">
      <w:pPr>
        <w:spacing w:after="120"/>
        <w:rPr>
          <w:b/>
          <w:sz w:val="20"/>
          <w:szCs w:val="20"/>
        </w:rPr>
      </w:pPr>
    </w:p>
    <w:p w14:paraId="1D406AFD" w14:textId="2C68B270" w:rsidR="00206E46" w:rsidRPr="0006238E" w:rsidRDefault="006D1812" w:rsidP="00697944">
      <w:pPr>
        <w:spacing w:after="120"/>
        <w:rPr>
          <w:sz w:val="20"/>
          <w:szCs w:val="20"/>
          <w:lang w:val="kk-KZ"/>
        </w:rPr>
      </w:pPr>
      <w:r>
        <w:rPr>
          <w:b/>
          <w:sz w:val="20"/>
          <w:szCs w:val="20"/>
          <w:lang w:val="kk-KZ"/>
        </w:rPr>
        <w:t>Дәріскер</w:t>
      </w:r>
      <w:r w:rsidR="005E7456" w:rsidRPr="0006238E">
        <w:rPr>
          <w:b/>
          <w:sz w:val="20"/>
          <w:szCs w:val="20"/>
          <w:lang w:val="kk-KZ"/>
        </w:rPr>
        <w:t xml:space="preserve"> </w:t>
      </w:r>
      <w:r w:rsidR="005828BC">
        <w:rPr>
          <w:b/>
          <w:sz w:val="20"/>
          <w:szCs w:val="20"/>
          <w:lang w:val="kk-KZ"/>
        </w:rPr>
        <w:t xml:space="preserve">                                                                                                          Қ.  Қ. Шакенов</w:t>
      </w: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5432F2">
        <w:rPr>
          <w:rStyle w:val="normaltextrun"/>
          <w:b/>
          <w:bCs/>
          <w:sz w:val="20"/>
          <w:szCs w:val="20"/>
          <w:lang w:val="kk-KZ"/>
        </w:rPr>
        <w:t> </w:t>
      </w:r>
      <w:r w:rsidRPr="005432F2">
        <w:rPr>
          <w:rStyle w:val="normaltextrun"/>
          <w:sz w:val="20"/>
          <w:szCs w:val="20"/>
          <w:lang w:val="kk-KZ"/>
        </w:rPr>
        <w:t> </w:t>
      </w:r>
      <w:r w:rsidRPr="005432F2">
        <w:rPr>
          <w:rStyle w:val="eop"/>
          <w:sz w:val="20"/>
          <w:szCs w:val="20"/>
          <w:lang w:val="kk-KZ"/>
        </w:rPr>
        <w:t> </w:t>
      </w:r>
    </w:p>
    <w:p w14:paraId="71163B3C" w14:textId="18D3A10F" w:rsidR="00D552DD" w:rsidRPr="00D552DD" w:rsidRDefault="00D552DD" w:rsidP="00D552DD">
      <w:pPr>
        <w:pStyle w:val="paragraph"/>
        <w:rPr>
          <w:b/>
          <w:bCs/>
          <w:sz w:val="20"/>
          <w:szCs w:val="20"/>
          <w:lang w:val="kk-KZ"/>
        </w:rPr>
      </w:pPr>
      <w:r w:rsidRPr="00D552DD">
        <w:rPr>
          <w:b/>
          <w:bCs/>
          <w:sz w:val="20"/>
          <w:szCs w:val="20"/>
          <w:lang w:val="kk-KZ"/>
        </w:rPr>
        <w:t xml:space="preserve">Пəн: </w:t>
      </w:r>
      <w:r w:rsidR="005432F2" w:rsidRPr="005432F2">
        <w:rPr>
          <w:b/>
          <w:bCs/>
          <w:sz w:val="20"/>
          <w:szCs w:val="20"/>
          <w:lang w:val="kk-KZ"/>
        </w:rPr>
        <w:t>Сандық</w:t>
      </w:r>
      <w:r w:rsidRPr="00D552DD">
        <w:rPr>
          <w:b/>
          <w:bCs/>
          <w:sz w:val="20"/>
          <w:szCs w:val="20"/>
          <w:lang w:val="kk-KZ"/>
        </w:rPr>
        <w:t xml:space="preserve"> әдістері</w:t>
      </w:r>
      <w:r w:rsidR="005432F2" w:rsidRPr="005432F2">
        <w:rPr>
          <w:b/>
          <w:bCs/>
          <w:sz w:val="20"/>
          <w:szCs w:val="20"/>
          <w:lang w:val="kk-KZ"/>
        </w:rPr>
        <w:t xml:space="preserve"> -III</w:t>
      </w:r>
      <w:r w:rsidRPr="00D552DD">
        <w:rPr>
          <w:b/>
          <w:bCs/>
          <w:sz w:val="20"/>
          <w:szCs w:val="20"/>
          <w:lang w:val="kk-KZ"/>
        </w:rPr>
        <w:t>. Форма: дəстүрлі ауызша/оффлайн.</w:t>
      </w:r>
    </w:p>
    <w:tbl>
      <w:tblPr>
        <w:tblW w:w="15451" w:type="dxa"/>
        <w:tblInd w:w="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7"/>
        <w:gridCol w:w="11"/>
        <w:gridCol w:w="2720"/>
        <w:gridCol w:w="2983"/>
        <w:gridCol w:w="2537"/>
        <w:gridCol w:w="2412"/>
        <w:gridCol w:w="2531"/>
      </w:tblGrid>
      <w:tr w:rsidR="00D552DD" w:rsidRPr="00D552DD" w14:paraId="755D6832" w14:textId="77777777" w:rsidTr="00D552DD">
        <w:trPr>
          <w:trHeight w:val="300"/>
        </w:trPr>
        <w:tc>
          <w:tcPr>
            <w:tcW w:w="2257" w:type="dxa"/>
            <w:vMerge w:val="restar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EB7397" w14:textId="77777777" w:rsidR="00D552DD" w:rsidRPr="00D552DD" w:rsidRDefault="00D552DD" w:rsidP="00D552DD">
            <w:pPr>
              <w:pStyle w:val="paragraph"/>
              <w:rPr>
                <w:sz w:val="20"/>
                <w:szCs w:val="20"/>
                <w:lang w:val="kk-KZ"/>
              </w:rPr>
            </w:pPr>
            <w:r w:rsidRPr="00D552DD">
              <w:rPr>
                <w:b/>
                <w:bCs/>
                <w:sz w:val="20"/>
                <w:szCs w:val="20"/>
              </w:rPr>
              <w:t>Критерий</w:t>
            </w:r>
            <w:r w:rsidRPr="00D552DD">
              <w:rPr>
                <w:b/>
                <w:bCs/>
                <w:sz w:val="20"/>
                <w:szCs w:val="20"/>
                <w:lang w:val="kk-KZ"/>
              </w:rPr>
              <w:t>і</w:t>
            </w:r>
            <w:r w:rsidRPr="00D552DD">
              <w:rPr>
                <w:b/>
                <w:bCs/>
                <w:sz w:val="20"/>
                <w:szCs w:val="20"/>
              </w:rPr>
              <w:t> </w:t>
            </w:r>
            <w:r w:rsidRPr="00D552DD">
              <w:rPr>
                <w:b/>
                <w:bCs/>
                <w:sz w:val="20"/>
                <w:szCs w:val="20"/>
                <w:lang w:val="kk-KZ"/>
              </w:rPr>
              <w:t>/балл</w:t>
            </w:r>
          </w:p>
        </w:tc>
        <w:tc>
          <w:tcPr>
            <w:tcW w:w="13194"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BE5F5D" w14:textId="77777777" w:rsidR="00D552DD" w:rsidRPr="00D552DD" w:rsidRDefault="00D552DD" w:rsidP="00D552DD">
            <w:pPr>
              <w:pStyle w:val="paragraph"/>
              <w:rPr>
                <w:b/>
                <w:bCs/>
                <w:sz w:val="20"/>
                <w:szCs w:val="20"/>
              </w:rPr>
            </w:pPr>
            <w:r w:rsidRPr="00D552DD">
              <w:rPr>
                <w:b/>
                <w:bCs/>
                <w:sz w:val="20"/>
                <w:szCs w:val="20"/>
              </w:rPr>
              <w:t>ДЕСКРИПТОРЛАР</w:t>
            </w:r>
          </w:p>
        </w:tc>
      </w:tr>
      <w:tr w:rsidR="00D552DD" w:rsidRPr="00D552DD" w14:paraId="7C2CD6FC" w14:textId="77777777" w:rsidTr="00D552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733848" w14:textId="77777777" w:rsidR="00D552DD" w:rsidRPr="00D552DD" w:rsidRDefault="00D552DD" w:rsidP="00D552DD">
            <w:pPr>
              <w:pStyle w:val="paragraph"/>
              <w:textAlignment w:val="baseline"/>
              <w:rPr>
                <w:sz w:val="20"/>
                <w:szCs w:val="20"/>
                <w:lang w:val="kk-KZ"/>
              </w:rPr>
            </w:pPr>
          </w:p>
        </w:tc>
        <w:tc>
          <w:tcPr>
            <w:tcW w:w="2731"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42EE36" w14:textId="77777777" w:rsidR="00D552DD" w:rsidRPr="00D552DD" w:rsidRDefault="00D552DD" w:rsidP="00D552DD">
            <w:pPr>
              <w:pStyle w:val="paragraph"/>
              <w:rPr>
                <w:sz w:val="20"/>
                <w:szCs w:val="20"/>
              </w:rPr>
            </w:pPr>
            <w:r w:rsidRPr="00D552DD">
              <w:rPr>
                <w:b/>
                <w:bCs/>
                <w:sz w:val="20"/>
                <w:szCs w:val="20"/>
              </w:rPr>
              <w:t> </w:t>
            </w:r>
            <w:r w:rsidRPr="00D552DD">
              <w:rPr>
                <w:sz w:val="20"/>
                <w:szCs w:val="20"/>
              </w:rPr>
              <w:t> </w:t>
            </w:r>
            <w:r w:rsidRPr="00D552DD">
              <w:rPr>
                <w:b/>
                <w:bCs/>
                <w:sz w:val="20"/>
                <w:szCs w:val="20"/>
              </w:rPr>
              <w:t>«</w:t>
            </w:r>
            <w:r w:rsidRPr="00D552DD">
              <w:rPr>
                <w:b/>
                <w:bCs/>
                <w:sz w:val="20"/>
                <w:szCs w:val="20"/>
                <w:lang w:val="kk-KZ"/>
              </w:rPr>
              <w:t>Өте жақсы</w:t>
            </w:r>
            <w:r w:rsidRPr="00D552DD">
              <w:rPr>
                <w:b/>
                <w:bCs/>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B94F1A" w14:textId="77777777" w:rsidR="00D552DD" w:rsidRPr="00D552DD" w:rsidRDefault="00D552DD" w:rsidP="00D552DD">
            <w:pPr>
              <w:pStyle w:val="paragraph"/>
              <w:rPr>
                <w:sz w:val="20"/>
                <w:szCs w:val="20"/>
              </w:rPr>
            </w:pPr>
            <w:r w:rsidRPr="00D552DD">
              <w:rPr>
                <w:b/>
                <w:bCs/>
                <w:sz w:val="20"/>
                <w:szCs w:val="20"/>
              </w:rPr>
              <w:t> </w:t>
            </w:r>
            <w:r w:rsidRPr="00D552DD">
              <w:rPr>
                <w:sz w:val="20"/>
                <w:szCs w:val="20"/>
              </w:rPr>
              <w:t> </w:t>
            </w:r>
            <w:r w:rsidRPr="00D552DD">
              <w:rPr>
                <w:b/>
                <w:bCs/>
                <w:sz w:val="20"/>
                <w:szCs w:val="20"/>
              </w:rPr>
              <w:t>«</w:t>
            </w:r>
            <w:r w:rsidRPr="00D552DD">
              <w:rPr>
                <w:b/>
                <w:bCs/>
                <w:sz w:val="20"/>
                <w:szCs w:val="20"/>
                <w:lang w:val="kk-KZ"/>
              </w:rPr>
              <w:t>Жақсы</w:t>
            </w:r>
            <w:r w:rsidRPr="00D552DD">
              <w:rPr>
                <w:b/>
                <w:bCs/>
                <w:sz w:val="20"/>
                <w:szCs w:val="20"/>
              </w:rPr>
              <w:t>» </w:t>
            </w:r>
          </w:p>
        </w:tc>
        <w:tc>
          <w:tcPr>
            <w:tcW w:w="2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1C8F35" w14:textId="77777777" w:rsidR="00D552DD" w:rsidRPr="00D552DD" w:rsidRDefault="00D552DD" w:rsidP="00D552DD">
            <w:pPr>
              <w:pStyle w:val="paragraph"/>
              <w:rPr>
                <w:sz w:val="20"/>
                <w:szCs w:val="20"/>
              </w:rPr>
            </w:pPr>
            <w:r w:rsidRPr="00D552DD">
              <w:rPr>
                <w:b/>
                <w:bCs/>
                <w:sz w:val="20"/>
                <w:szCs w:val="20"/>
              </w:rPr>
              <w:t>«</w:t>
            </w:r>
            <w:r w:rsidRPr="00D552DD">
              <w:rPr>
                <w:b/>
                <w:bCs/>
                <w:sz w:val="20"/>
                <w:szCs w:val="20"/>
                <w:lang w:val="kk-KZ"/>
              </w:rPr>
              <w:t>Қанағаттанарлық</w:t>
            </w:r>
            <w:r w:rsidRPr="00D552DD">
              <w:rPr>
                <w:b/>
                <w:bCs/>
                <w:sz w:val="20"/>
                <w:szCs w:val="20"/>
              </w:rPr>
              <w:t>»</w:t>
            </w:r>
            <w:r w:rsidRPr="00D552DD">
              <w:rPr>
                <w:sz w:val="20"/>
                <w:szCs w:val="20"/>
              </w:rPr>
              <w:t> </w:t>
            </w:r>
          </w:p>
        </w:tc>
        <w:tc>
          <w:tcPr>
            <w:tcW w:w="494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AEBA45" w14:textId="77777777" w:rsidR="00D552DD" w:rsidRPr="00D552DD" w:rsidRDefault="00D552DD" w:rsidP="00D552DD">
            <w:pPr>
              <w:pStyle w:val="paragraph"/>
              <w:rPr>
                <w:b/>
                <w:bCs/>
                <w:sz w:val="20"/>
                <w:szCs w:val="20"/>
              </w:rPr>
            </w:pPr>
            <w:r w:rsidRPr="00D552DD">
              <w:rPr>
                <w:b/>
                <w:bCs/>
                <w:sz w:val="20"/>
                <w:szCs w:val="20"/>
              </w:rPr>
              <w:t> </w:t>
            </w:r>
            <w:r w:rsidRPr="00D552DD">
              <w:rPr>
                <w:sz w:val="20"/>
                <w:szCs w:val="20"/>
              </w:rPr>
              <w:t> </w:t>
            </w:r>
            <w:r w:rsidRPr="00D552DD">
              <w:rPr>
                <w:b/>
                <w:bCs/>
                <w:sz w:val="20"/>
                <w:szCs w:val="20"/>
              </w:rPr>
              <w:t>«</w:t>
            </w:r>
            <w:r w:rsidRPr="00D552DD">
              <w:rPr>
                <w:b/>
                <w:bCs/>
                <w:sz w:val="20"/>
                <w:szCs w:val="20"/>
                <w:lang w:val="kk-KZ"/>
              </w:rPr>
              <w:t>Қанағаттанарлықсыз</w:t>
            </w:r>
            <w:r w:rsidRPr="00D552DD">
              <w:rPr>
                <w:b/>
                <w:bCs/>
                <w:sz w:val="20"/>
                <w:szCs w:val="20"/>
              </w:rPr>
              <w:t>»</w:t>
            </w:r>
          </w:p>
        </w:tc>
      </w:tr>
      <w:tr w:rsidR="00D552DD" w:rsidRPr="00D552DD" w14:paraId="1AF74FA5" w14:textId="77777777" w:rsidTr="00D552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406D4B" w14:textId="77777777" w:rsidR="00D552DD" w:rsidRPr="00D552DD" w:rsidRDefault="00D552DD" w:rsidP="00D552DD">
            <w:pPr>
              <w:pStyle w:val="paragraph"/>
              <w:textAlignment w:val="baseline"/>
              <w:rPr>
                <w:sz w:val="20"/>
                <w:szCs w:val="20"/>
                <w:lang w:val="kk-KZ"/>
              </w:rPr>
            </w:pPr>
          </w:p>
        </w:tc>
        <w:tc>
          <w:tcPr>
            <w:tcW w:w="2731"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ADB7E1" w14:textId="77777777" w:rsidR="00D552DD" w:rsidRPr="00D552DD" w:rsidRDefault="00D552DD" w:rsidP="00D552DD">
            <w:pPr>
              <w:pStyle w:val="paragraph"/>
              <w:rPr>
                <w:b/>
                <w:bCs/>
                <w:sz w:val="20"/>
                <w:szCs w:val="20"/>
              </w:rPr>
            </w:pPr>
            <w:r w:rsidRPr="00D552DD">
              <w:rPr>
                <w:b/>
                <w:bCs/>
                <w:sz w:val="20"/>
                <w:szCs w:val="20"/>
              </w:rPr>
              <w:t>90–100 балл</w:t>
            </w:r>
          </w:p>
        </w:tc>
        <w:tc>
          <w:tcPr>
            <w:tcW w:w="29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4740037" w14:textId="77777777" w:rsidR="00D552DD" w:rsidRPr="00D552DD" w:rsidRDefault="00D552DD" w:rsidP="00D552DD">
            <w:pPr>
              <w:pStyle w:val="paragraph"/>
              <w:rPr>
                <w:b/>
                <w:bCs/>
                <w:sz w:val="20"/>
                <w:szCs w:val="20"/>
              </w:rPr>
            </w:pPr>
            <w:r w:rsidRPr="00D552DD">
              <w:rPr>
                <w:b/>
                <w:bCs/>
                <w:sz w:val="20"/>
                <w:szCs w:val="20"/>
              </w:rPr>
              <w:t>70–89 балл</w:t>
            </w:r>
          </w:p>
        </w:tc>
        <w:tc>
          <w:tcPr>
            <w:tcW w:w="2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3910C6" w14:textId="77777777" w:rsidR="00D552DD" w:rsidRPr="00D552DD" w:rsidRDefault="00D552DD" w:rsidP="00D552DD">
            <w:pPr>
              <w:pStyle w:val="paragraph"/>
              <w:rPr>
                <w:b/>
                <w:bCs/>
                <w:sz w:val="20"/>
                <w:szCs w:val="20"/>
              </w:rPr>
            </w:pPr>
            <w:r w:rsidRPr="00D552DD">
              <w:rPr>
                <w:b/>
                <w:bCs/>
                <w:sz w:val="20"/>
                <w:szCs w:val="20"/>
              </w:rPr>
              <w:t>50–69 балл</w:t>
            </w:r>
          </w:p>
        </w:tc>
        <w:tc>
          <w:tcPr>
            <w:tcW w:w="24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45711E" w14:textId="77777777" w:rsidR="00D552DD" w:rsidRPr="00D552DD" w:rsidRDefault="00D552DD" w:rsidP="00D552DD">
            <w:pPr>
              <w:pStyle w:val="paragraph"/>
              <w:rPr>
                <w:b/>
                <w:bCs/>
                <w:sz w:val="20"/>
                <w:szCs w:val="20"/>
              </w:rPr>
            </w:pPr>
            <w:r w:rsidRPr="00D552DD">
              <w:rPr>
                <w:b/>
                <w:bCs/>
                <w:sz w:val="20"/>
                <w:szCs w:val="20"/>
              </w:rPr>
              <w:t>25–49 балл</w:t>
            </w:r>
          </w:p>
        </w:tc>
        <w:tc>
          <w:tcPr>
            <w:tcW w:w="25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4116909" w14:textId="77777777" w:rsidR="00D552DD" w:rsidRPr="00D552DD" w:rsidRDefault="00D552DD" w:rsidP="00D552DD">
            <w:pPr>
              <w:pStyle w:val="paragraph"/>
              <w:rPr>
                <w:b/>
                <w:bCs/>
                <w:sz w:val="20"/>
                <w:szCs w:val="20"/>
              </w:rPr>
            </w:pPr>
            <w:r w:rsidRPr="00D552DD">
              <w:rPr>
                <w:b/>
                <w:bCs/>
                <w:sz w:val="20"/>
                <w:szCs w:val="20"/>
              </w:rPr>
              <w:t>0–24 балл</w:t>
            </w:r>
          </w:p>
        </w:tc>
      </w:tr>
      <w:tr w:rsidR="00D552DD" w:rsidRPr="00D552DD" w14:paraId="48F1DFC3" w14:textId="77777777" w:rsidTr="00D552DD">
        <w:trPr>
          <w:trHeight w:val="3253"/>
        </w:trPr>
        <w:tc>
          <w:tcPr>
            <w:tcW w:w="2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72A76" w14:textId="77777777" w:rsidR="00D552DD" w:rsidRPr="002E57F2" w:rsidRDefault="00D552DD" w:rsidP="00D552DD">
            <w:pPr>
              <w:pStyle w:val="paragraph"/>
              <w:textAlignment w:val="baseline"/>
              <w:rPr>
                <w:sz w:val="20"/>
                <w:szCs w:val="20"/>
                <w:lang w:val="kk-KZ"/>
              </w:rPr>
            </w:pPr>
            <w:r w:rsidRPr="002E57F2">
              <w:rPr>
                <w:b/>
                <w:bCs/>
                <w:sz w:val="20"/>
                <w:szCs w:val="20"/>
                <w:lang w:val="kk-KZ"/>
              </w:rPr>
              <w:t xml:space="preserve"> 1. Курстың теориясы мен тұжырымдамасын білу жəне түсіну </w:t>
            </w:r>
          </w:p>
        </w:tc>
        <w:tc>
          <w:tcPr>
            <w:tcW w:w="27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4A937"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Сұрақтарға толық жауаптар берілген, қажет болған жағдайда көрнекі мысалдармен суреттелген; жауаптар сауатты ғылыми техникалық тілде баяндалған, барлық математикалық және есептеу ғылыми терминдер мен ұғымдар дұрыс қолданылған жəне дұрыс ашылған. </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C6D3D"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Сұрақтарға тұтастай дұрыс жауаптар берілді, бірақ принципті емес жеке дəлсіздіктермен. Барлық математикалық және есептеу ғылыми дұрыс қолданылмайды, жеке қате мəлімдемелер жəне презентацияның грамматикалық / стилистикалық қателіктері бар. Жауаптар мысалдармен дұрыс көрсетілмеген. </w:t>
            </w:r>
          </w:p>
        </w:tc>
        <w:tc>
          <w:tcPr>
            <w:tcW w:w="2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770DC"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Сұрақтарға жауаптар үзінді болып табылады, дұрыс тұжырымдар дұрыс емес тұжырымдармен қиылысады. Тақырыпты толық ашу үшін қажетті математикалық профильдің мазмұндық блоктары жіберілді. Студент жалпы оқу курсының тақырыбына назар аударады, бірақ нақты мәселелерді ашуда қиындықтарға тап болады. </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18E81"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Жауаптар сұрақтардың мазмұнына сəйкес келмейді. Оқу курсы үшін сұрақтардағы негізгі ұғымдар қате түсіндіріледі. </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4919B"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Сұрақтарға жауаптар жоқ; студенттің оқу материалының көп немесе маңызды бөлігін білмеуі немесе түсінбеуі анықталды. </w:t>
            </w:r>
          </w:p>
          <w:p w14:paraId="4C829744"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Қорытынды бақылау жүргізу ережелерін бұзу. </w:t>
            </w:r>
          </w:p>
        </w:tc>
      </w:tr>
      <w:tr w:rsidR="00D552DD" w:rsidRPr="00D552DD" w14:paraId="1D386353" w14:textId="77777777" w:rsidTr="00D552DD">
        <w:trPr>
          <w:trHeight w:val="2093"/>
        </w:trPr>
        <w:tc>
          <w:tcPr>
            <w:tcW w:w="2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2251E" w14:textId="77777777" w:rsidR="00D552DD" w:rsidRPr="002E57F2" w:rsidRDefault="00D552DD" w:rsidP="00D552DD">
            <w:pPr>
              <w:pStyle w:val="paragraph"/>
              <w:textAlignment w:val="baseline"/>
              <w:rPr>
                <w:sz w:val="20"/>
                <w:szCs w:val="20"/>
                <w:lang w:val="kk-KZ"/>
              </w:rPr>
            </w:pPr>
            <w:r w:rsidRPr="002E57F2">
              <w:rPr>
                <w:b/>
                <w:bCs/>
                <w:sz w:val="20"/>
                <w:szCs w:val="20"/>
                <w:lang w:val="kk-KZ"/>
              </w:rPr>
              <w:t xml:space="preserve">2. Таңдалған əдістеме мен технологияны нақты қолданбалы тапсырмаларға қолдану </w:t>
            </w:r>
          </w:p>
        </w:tc>
        <w:tc>
          <w:tcPr>
            <w:tcW w:w="27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6AB3D"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Курстың технологиясы мен əдістемесі білім алушыларды даярлау бағытының ерекшелігін ескере отырып, терең мағынада қолданылады; ғылыми математикалық ұғымдар қойылған міндетке еркін қолданылады, содан кейін негізгі проблеманы логикалық жəне дəлелді түрде ашады; </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43DF7"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Курстың əдістемесі мен студенттің алған білімі əлсіз интеграцияланған жəне емтихан билетте ұсынылған нақты практикалық мəселелерді шешуге әлсіз бейімделген; студенттің білімі бейімделген; жауаптар əлсіз құрылымдалған, жауапта маңызды емес нақты қателіктер бар, олар жетекші сұрақтың арқасында өздігінен түзете алады; </w:t>
            </w:r>
          </w:p>
        </w:tc>
        <w:tc>
          <w:tcPr>
            <w:tcW w:w="2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9A38C6"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Курстың құралдары үстірт қолданылады, мазмұны аз, жауапта дəлсіздіктер бар, презентация логикасы бұзылған, ұсынылған материалдың мағынасы жоқ, пəнаралық байланыстар туралы түсінік жоқ. </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0CA23"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Жаратылыстану пəнінің маңызды бөлігін дұрыс қолданбайды, студент өздігінен түзете алмайтын елеулі нақты қателіктерге жол береді, емтихан мазмұны бойынша қосымша сұрақтардың көпшілігіне студент жауап беру қиынға соғады немесе дұрыс жауап бермейді. </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7821F"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Есептерді шешу жəне математикалық есептеу әдістерді түсіндіру үшін білімді қолдана алмау; жауап беру кезінде (бір сұраққа) 3-4-тен астам өрескел қателіктер жібереді, оны ОПҚ көмегімен де түзете алмайды; материалды толық игермеген. </w:t>
            </w:r>
          </w:p>
          <w:p w14:paraId="6BA7BE32" w14:textId="77777777" w:rsidR="00D552DD" w:rsidRPr="002E57F2" w:rsidRDefault="00D552DD" w:rsidP="00D552DD">
            <w:pPr>
              <w:pStyle w:val="paragraph"/>
              <w:textAlignment w:val="baseline"/>
              <w:rPr>
                <w:sz w:val="20"/>
                <w:szCs w:val="20"/>
                <w:lang w:val="kk-KZ"/>
              </w:rPr>
            </w:pPr>
            <w:r w:rsidRPr="002E57F2">
              <w:rPr>
                <w:sz w:val="20"/>
                <w:szCs w:val="20"/>
                <w:lang w:val="kk-KZ"/>
              </w:rPr>
              <w:t xml:space="preserve">Қорытынды бақылау жүргізу қағидаларын бұзу. </w:t>
            </w:r>
          </w:p>
        </w:tc>
      </w:tr>
      <w:tr w:rsidR="00D552DD" w:rsidRPr="00956755" w14:paraId="030AD08D" w14:textId="77777777" w:rsidTr="00D552DD">
        <w:trPr>
          <w:trHeight w:val="560"/>
        </w:trPr>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73501" w14:textId="77777777" w:rsidR="00D552DD" w:rsidRPr="00D552DD" w:rsidRDefault="00D552DD" w:rsidP="00D552DD">
            <w:pPr>
              <w:pStyle w:val="paragraph"/>
              <w:textAlignment w:val="baseline"/>
              <w:rPr>
                <w:sz w:val="20"/>
                <w:szCs w:val="20"/>
                <w:lang w:val="kk-KZ"/>
              </w:rPr>
            </w:pPr>
            <w:r w:rsidRPr="00D552DD">
              <w:rPr>
                <w:b/>
                <w:bCs/>
                <w:sz w:val="20"/>
                <w:szCs w:val="20"/>
                <w:lang w:val="kk-KZ"/>
              </w:rPr>
              <w:lastRenderedPageBreak/>
              <w:t xml:space="preserve">3. Таңдалған əдістеменің ұсынылған практикалық тапсырмаға қолданылуын бағалау жəне талдау, нəтижені негіздеу </w:t>
            </w:r>
          </w:p>
        </w:tc>
        <w:tc>
          <w:tcPr>
            <w:tcW w:w="2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936A4" w14:textId="77777777" w:rsidR="00D552DD" w:rsidRPr="00D552DD" w:rsidRDefault="00D552DD" w:rsidP="00D552DD">
            <w:pPr>
              <w:pStyle w:val="paragraph"/>
              <w:textAlignment w:val="baseline"/>
              <w:rPr>
                <w:sz w:val="20"/>
                <w:szCs w:val="20"/>
                <w:lang w:val="kk-KZ"/>
              </w:rPr>
            </w:pPr>
            <w:r w:rsidRPr="00D552DD">
              <w:rPr>
                <w:sz w:val="20"/>
                <w:szCs w:val="20"/>
                <w:lang w:val="kk-KZ"/>
              </w:rPr>
              <w:t xml:space="preserve">Белгілі бір тақырып бойынша əдістер мен технологияларды интеграциялау, негіздеу жəне талдау, жауапты құрылымдау, жауаптар мысалдармен жəне көрнекі материалдармен, оның ішінде білім алушының өз тəжірибесінен суреттеледі; диалог жүргізу жəне ғылыми пікірталасқа түсу қабілетін көрсетеді. </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1EBCC" w14:textId="77777777" w:rsidR="00D552DD" w:rsidRPr="00D552DD" w:rsidRDefault="00D552DD" w:rsidP="00D552DD">
            <w:pPr>
              <w:pStyle w:val="paragraph"/>
              <w:textAlignment w:val="baseline"/>
              <w:rPr>
                <w:sz w:val="20"/>
                <w:szCs w:val="20"/>
                <w:lang w:val="kk-KZ"/>
              </w:rPr>
            </w:pPr>
            <w:r w:rsidRPr="00D552DD">
              <w:rPr>
                <w:sz w:val="20"/>
                <w:szCs w:val="20"/>
                <w:lang w:val="kk-KZ"/>
              </w:rPr>
              <w:t>Білімді жаңғырту кезінде елеусіз қателіктер жібере отырып, ғылыми-техникалық терминдерді қолдану арқылы өз пайымдауларын бекіту үшін көрнекі материалдарды кейіннен пайдалана отырып, курстың әдістері мен технологияларын қолдануды интеграциялау және талдау.</w:t>
            </w:r>
          </w:p>
        </w:tc>
        <w:tc>
          <w:tcPr>
            <w:tcW w:w="2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FD01E" w14:textId="77777777" w:rsidR="00D552DD" w:rsidRPr="00D552DD" w:rsidRDefault="00D552DD" w:rsidP="00D552DD">
            <w:pPr>
              <w:pStyle w:val="paragraph"/>
              <w:textAlignment w:val="baseline"/>
              <w:rPr>
                <w:sz w:val="20"/>
                <w:szCs w:val="20"/>
                <w:lang w:val="kk-KZ"/>
              </w:rPr>
            </w:pPr>
            <w:r w:rsidRPr="00D552DD">
              <w:rPr>
                <w:sz w:val="20"/>
                <w:szCs w:val="20"/>
                <w:lang w:val="kk-KZ"/>
              </w:rPr>
              <w:t xml:space="preserve">Математикалық есептеу әдістері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 </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FF507" w14:textId="77777777" w:rsidR="00D552DD" w:rsidRPr="00D552DD" w:rsidRDefault="00D552DD" w:rsidP="00D552DD">
            <w:pPr>
              <w:pStyle w:val="paragraph"/>
              <w:textAlignment w:val="baseline"/>
              <w:rPr>
                <w:sz w:val="20"/>
                <w:szCs w:val="20"/>
                <w:lang w:val="kk-KZ"/>
              </w:rPr>
            </w:pPr>
            <w:r w:rsidRPr="00D552DD">
              <w:rPr>
                <w:sz w:val="20"/>
                <w:szCs w:val="20"/>
                <w:lang w:val="kk-KZ"/>
              </w:rPr>
              <w:t xml:space="preserve">Курстың әдістері мен технологияларын қолданудың негізділігі мен талдауының болмауы, репродуктивті сипаттағы сұрақтарға жауап беру кезінде қиындықтың көрінісі. </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7D720" w14:textId="77777777" w:rsidR="00D552DD" w:rsidRPr="00D552DD" w:rsidRDefault="00D552DD" w:rsidP="00D552DD">
            <w:pPr>
              <w:pStyle w:val="paragraph"/>
              <w:textAlignment w:val="baseline"/>
              <w:rPr>
                <w:sz w:val="20"/>
                <w:szCs w:val="20"/>
                <w:lang w:val="kk-KZ"/>
              </w:rPr>
            </w:pPr>
            <w:r w:rsidRPr="00D552DD">
              <w:rPr>
                <w:sz w:val="20"/>
                <w:szCs w:val="20"/>
                <w:lang w:val="kk-KZ"/>
              </w:rPr>
              <w:t xml:space="preserve">Мысалдар келтіруде, көрнекі материалдарды қолдануда курс әдістемесін қолдану қабілетінің болмауы; </w:t>
            </w:r>
          </w:p>
          <w:p w14:paraId="1594A857" w14:textId="77777777" w:rsidR="00D552DD" w:rsidRPr="00D552DD" w:rsidRDefault="00D552DD" w:rsidP="00D552DD">
            <w:pPr>
              <w:pStyle w:val="paragraph"/>
              <w:textAlignment w:val="baseline"/>
              <w:rPr>
                <w:sz w:val="20"/>
                <w:szCs w:val="20"/>
                <w:lang w:val="kk-KZ"/>
              </w:rPr>
            </w:pPr>
            <w:r w:rsidRPr="00D552DD">
              <w:rPr>
                <w:sz w:val="20"/>
                <w:szCs w:val="20"/>
                <w:lang w:val="kk-KZ"/>
              </w:rPr>
              <w:t xml:space="preserve">Қорытынды бақылау жүргізу қағидаларын бұзу. </w:t>
            </w:r>
          </w:p>
        </w:tc>
      </w:tr>
    </w:tbl>
    <w:p w14:paraId="50EF5483" w14:textId="77777777" w:rsidR="00D552DD" w:rsidRPr="00D552DD" w:rsidRDefault="00D552DD" w:rsidP="00D552DD">
      <w:pPr>
        <w:pStyle w:val="paragraph"/>
        <w:rPr>
          <w:sz w:val="20"/>
          <w:szCs w:val="20"/>
          <w:lang w:val="kk-KZ"/>
        </w:rPr>
      </w:pPr>
    </w:p>
    <w:p w14:paraId="76D0B95D" w14:textId="088A14A4" w:rsidR="004947F8" w:rsidRPr="005432F2" w:rsidRDefault="004947F8" w:rsidP="004947F8">
      <w:pPr>
        <w:pStyle w:val="paragraph"/>
        <w:spacing w:before="0" w:beforeAutospacing="0" w:after="0" w:afterAutospacing="0"/>
        <w:textAlignment w:val="baseline"/>
        <w:rPr>
          <w:sz w:val="20"/>
          <w:szCs w:val="20"/>
          <w:lang w:val="kk-KZ"/>
        </w:rPr>
      </w:pP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8374" w14:textId="77777777" w:rsidR="009E6168" w:rsidRDefault="009E6168" w:rsidP="004C6A23">
      <w:r>
        <w:separator/>
      </w:r>
    </w:p>
  </w:endnote>
  <w:endnote w:type="continuationSeparator" w:id="0">
    <w:p w14:paraId="071C9ABE" w14:textId="77777777" w:rsidR="009E6168" w:rsidRDefault="009E6168" w:rsidP="004C6A23">
      <w:r>
        <w:continuationSeparator/>
      </w:r>
    </w:p>
  </w:endnote>
  <w:endnote w:type="continuationNotice" w:id="1">
    <w:p w14:paraId="2F875D61" w14:textId="77777777" w:rsidR="009E6168" w:rsidRDefault="009E6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338C" w14:textId="77777777" w:rsidR="009E6168" w:rsidRDefault="009E6168" w:rsidP="004C6A23">
      <w:r>
        <w:separator/>
      </w:r>
    </w:p>
  </w:footnote>
  <w:footnote w:type="continuationSeparator" w:id="0">
    <w:p w14:paraId="7ADF9CC4" w14:textId="77777777" w:rsidR="009E6168" w:rsidRDefault="009E6168" w:rsidP="004C6A23">
      <w:r>
        <w:continuationSeparator/>
      </w:r>
    </w:p>
  </w:footnote>
  <w:footnote w:type="continuationNotice" w:id="1">
    <w:p w14:paraId="3583DB89" w14:textId="77777777" w:rsidR="009E6168" w:rsidRDefault="009E61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FF33D3"/>
    <w:multiLevelType w:val="hybridMultilevel"/>
    <w:tmpl w:val="CFC40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A54B7"/>
    <w:multiLevelType w:val="hybridMultilevel"/>
    <w:tmpl w:val="742635B6"/>
    <w:lvl w:ilvl="0" w:tplc="002877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CD1D2D"/>
    <w:multiLevelType w:val="multilevel"/>
    <w:tmpl w:val="0C883976"/>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0" w15:restartNumberingAfterBreak="0">
    <w:nsid w:val="424F0EFA"/>
    <w:multiLevelType w:val="hybridMultilevel"/>
    <w:tmpl w:val="A87AF858"/>
    <w:lvl w:ilvl="0" w:tplc="D0329E88">
      <w:start w:val="1"/>
      <w:numFmt w:val="decimal"/>
      <w:lvlText w:val="%1."/>
      <w:lvlJc w:val="left"/>
      <w:pPr>
        <w:ind w:left="720" w:hanging="360"/>
      </w:pPr>
      <w:rPr>
        <w:rFonts w:hint="default"/>
        <w:b/>
        <w:bCs/>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3"/>
  </w:num>
  <w:num w:numId="2" w16cid:durableId="1401443517">
    <w:abstractNumId w:val="7"/>
  </w:num>
  <w:num w:numId="3" w16cid:durableId="300353422">
    <w:abstractNumId w:val="6"/>
  </w:num>
  <w:num w:numId="4" w16cid:durableId="1836844302">
    <w:abstractNumId w:val="1"/>
  </w:num>
  <w:num w:numId="5" w16cid:durableId="1866861843">
    <w:abstractNumId w:val="2"/>
  </w:num>
  <w:num w:numId="6" w16cid:durableId="1503163591">
    <w:abstractNumId w:val="4"/>
  </w:num>
  <w:num w:numId="7" w16cid:durableId="945692548">
    <w:abstractNumId w:val="8"/>
  </w:num>
  <w:num w:numId="8" w16cid:durableId="465590531">
    <w:abstractNumId w:val="0"/>
  </w:num>
  <w:num w:numId="9" w16cid:durableId="1024016003">
    <w:abstractNumId w:val="11"/>
  </w:num>
  <w:num w:numId="10" w16cid:durableId="1802839198">
    <w:abstractNumId w:val="12"/>
  </w:num>
  <w:num w:numId="11" w16cid:durableId="1822579789">
    <w:abstractNumId w:val="9"/>
  </w:num>
  <w:num w:numId="12" w16cid:durableId="1812625448">
    <w:abstractNumId w:val="3"/>
  </w:num>
  <w:num w:numId="13" w16cid:durableId="1104687934">
    <w:abstractNumId w:val="5"/>
  </w:num>
  <w:num w:numId="14" w16cid:durableId="461579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201"/>
    <w:rsid w:val="000023AC"/>
    <w:rsid w:val="0000266D"/>
    <w:rsid w:val="00003C69"/>
    <w:rsid w:val="00010FAE"/>
    <w:rsid w:val="00012467"/>
    <w:rsid w:val="0001583E"/>
    <w:rsid w:val="00021CB8"/>
    <w:rsid w:val="00023D8E"/>
    <w:rsid w:val="00024786"/>
    <w:rsid w:val="0003132B"/>
    <w:rsid w:val="00033886"/>
    <w:rsid w:val="00033BCF"/>
    <w:rsid w:val="00035CC8"/>
    <w:rsid w:val="000441C7"/>
    <w:rsid w:val="00044EEF"/>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04B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5FC0"/>
    <w:rsid w:val="00176AC2"/>
    <w:rsid w:val="00177E67"/>
    <w:rsid w:val="00180AF4"/>
    <w:rsid w:val="00180F23"/>
    <w:rsid w:val="001815D6"/>
    <w:rsid w:val="001816E9"/>
    <w:rsid w:val="001A1046"/>
    <w:rsid w:val="001A4025"/>
    <w:rsid w:val="001A4B41"/>
    <w:rsid w:val="001A5411"/>
    <w:rsid w:val="001A6AA6"/>
    <w:rsid w:val="001A7302"/>
    <w:rsid w:val="001A7AEF"/>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1636"/>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4A2D"/>
    <w:rsid w:val="002C6116"/>
    <w:rsid w:val="002C79B4"/>
    <w:rsid w:val="002D47ED"/>
    <w:rsid w:val="002E28AC"/>
    <w:rsid w:val="002E303E"/>
    <w:rsid w:val="002E57F2"/>
    <w:rsid w:val="002E6297"/>
    <w:rsid w:val="002F002D"/>
    <w:rsid w:val="002F1A09"/>
    <w:rsid w:val="002F2C36"/>
    <w:rsid w:val="002F4892"/>
    <w:rsid w:val="002F719E"/>
    <w:rsid w:val="002F7F65"/>
    <w:rsid w:val="0030037A"/>
    <w:rsid w:val="0030728E"/>
    <w:rsid w:val="00310C76"/>
    <w:rsid w:val="00311121"/>
    <w:rsid w:val="00311354"/>
    <w:rsid w:val="00312253"/>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425F"/>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5D2C"/>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A57A3"/>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432F2"/>
    <w:rsid w:val="00550A65"/>
    <w:rsid w:val="005521D3"/>
    <w:rsid w:val="0055226C"/>
    <w:rsid w:val="00553C1F"/>
    <w:rsid w:val="005563D0"/>
    <w:rsid w:val="005613C4"/>
    <w:rsid w:val="005620C7"/>
    <w:rsid w:val="005646A9"/>
    <w:rsid w:val="005650EE"/>
    <w:rsid w:val="00573D16"/>
    <w:rsid w:val="005754DB"/>
    <w:rsid w:val="00575591"/>
    <w:rsid w:val="0057652E"/>
    <w:rsid w:val="0057701D"/>
    <w:rsid w:val="005828BC"/>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9C0"/>
    <w:rsid w:val="006401F6"/>
    <w:rsid w:val="006422ED"/>
    <w:rsid w:val="00642A24"/>
    <w:rsid w:val="00643162"/>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B7CA8"/>
    <w:rsid w:val="006C2B71"/>
    <w:rsid w:val="006C4434"/>
    <w:rsid w:val="006C56C2"/>
    <w:rsid w:val="006D1812"/>
    <w:rsid w:val="006D6F87"/>
    <w:rsid w:val="006D70F3"/>
    <w:rsid w:val="006E0639"/>
    <w:rsid w:val="006E44D0"/>
    <w:rsid w:val="006F0081"/>
    <w:rsid w:val="006F43BE"/>
    <w:rsid w:val="006F58D2"/>
    <w:rsid w:val="00703145"/>
    <w:rsid w:val="00703825"/>
    <w:rsid w:val="00705778"/>
    <w:rsid w:val="00705E19"/>
    <w:rsid w:val="00706F2D"/>
    <w:rsid w:val="00707AF8"/>
    <w:rsid w:val="0071052D"/>
    <w:rsid w:val="00711442"/>
    <w:rsid w:val="007163DB"/>
    <w:rsid w:val="00720B12"/>
    <w:rsid w:val="00720F68"/>
    <w:rsid w:val="0072348E"/>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58D3"/>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4AE3"/>
    <w:rsid w:val="008D18EC"/>
    <w:rsid w:val="008D1CCF"/>
    <w:rsid w:val="008D2064"/>
    <w:rsid w:val="008D223A"/>
    <w:rsid w:val="008D2AD4"/>
    <w:rsid w:val="008D5E42"/>
    <w:rsid w:val="008E194B"/>
    <w:rsid w:val="008E251C"/>
    <w:rsid w:val="008E2E8F"/>
    <w:rsid w:val="008E3F2D"/>
    <w:rsid w:val="008E5972"/>
    <w:rsid w:val="008E79AA"/>
    <w:rsid w:val="008F25AE"/>
    <w:rsid w:val="008F65F1"/>
    <w:rsid w:val="008F66D7"/>
    <w:rsid w:val="008F7138"/>
    <w:rsid w:val="0090036D"/>
    <w:rsid w:val="00902A88"/>
    <w:rsid w:val="00911676"/>
    <w:rsid w:val="00912DA2"/>
    <w:rsid w:val="009132D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55"/>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168"/>
    <w:rsid w:val="009E6ECA"/>
    <w:rsid w:val="009E72A8"/>
    <w:rsid w:val="009F169F"/>
    <w:rsid w:val="009F42A4"/>
    <w:rsid w:val="00A02A85"/>
    <w:rsid w:val="00A04790"/>
    <w:rsid w:val="00A06AE9"/>
    <w:rsid w:val="00A10160"/>
    <w:rsid w:val="00A139C0"/>
    <w:rsid w:val="00A22D92"/>
    <w:rsid w:val="00A24027"/>
    <w:rsid w:val="00A270F0"/>
    <w:rsid w:val="00A30BF9"/>
    <w:rsid w:val="00A315B8"/>
    <w:rsid w:val="00A40781"/>
    <w:rsid w:val="00A4211F"/>
    <w:rsid w:val="00A43A7A"/>
    <w:rsid w:val="00A448A6"/>
    <w:rsid w:val="00A44F44"/>
    <w:rsid w:val="00A46B07"/>
    <w:rsid w:val="00A471CF"/>
    <w:rsid w:val="00A47B62"/>
    <w:rsid w:val="00A51A7C"/>
    <w:rsid w:val="00A530FF"/>
    <w:rsid w:val="00A53B3F"/>
    <w:rsid w:val="00A565F3"/>
    <w:rsid w:val="00A60557"/>
    <w:rsid w:val="00A6088B"/>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4476"/>
    <w:rsid w:val="00AA5F92"/>
    <w:rsid w:val="00AB0852"/>
    <w:rsid w:val="00AB0C74"/>
    <w:rsid w:val="00AB0DBE"/>
    <w:rsid w:val="00AB1CD1"/>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02CF"/>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96453"/>
    <w:rsid w:val="00BA05DC"/>
    <w:rsid w:val="00BA6437"/>
    <w:rsid w:val="00BA6779"/>
    <w:rsid w:val="00BB1114"/>
    <w:rsid w:val="00BB32DC"/>
    <w:rsid w:val="00BB6584"/>
    <w:rsid w:val="00BC0401"/>
    <w:rsid w:val="00BC4476"/>
    <w:rsid w:val="00BD09CB"/>
    <w:rsid w:val="00BD2B46"/>
    <w:rsid w:val="00BD6DA7"/>
    <w:rsid w:val="00BE0E23"/>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D01BB3"/>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5D9"/>
    <w:rsid w:val="00D42861"/>
    <w:rsid w:val="00D433F3"/>
    <w:rsid w:val="00D4478E"/>
    <w:rsid w:val="00D534C1"/>
    <w:rsid w:val="00D552DD"/>
    <w:rsid w:val="00D56C50"/>
    <w:rsid w:val="00D6269D"/>
    <w:rsid w:val="00D62CCA"/>
    <w:rsid w:val="00D644F2"/>
    <w:rsid w:val="00D73188"/>
    <w:rsid w:val="00D80F27"/>
    <w:rsid w:val="00D82A1B"/>
    <w:rsid w:val="00D82B17"/>
    <w:rsid w:val="00D85871"/>
    <w:rsid w:val="00D86236"/>
    <w:rsid w:val="00D90B92"/>
    <w:rsid w:val="00D92FFF"/>
    <w:rsid w:val="00DA13F4"/>
    <w:rsid w:val="00DA2F7B"/>
    <w:rsid w:val="00DA782A"/>
    <w:rsid w:val="00DB06C9"/>
    <w:rsid w:val="00DB1F66"/>
    <w:rsid w:val="00DB398B"/>
    <w:rsid w:val="00DB3F5E"/>
    <w:rsid w:val="00DB4D9C"/>
    <w:rsid w:val="00DB542C"/>
    <w:rsid w:val="00DB68C0"/>
    <w:rsid w:val="00DB76FD"/>
    <w:rsid w:val="00DD2802"/>
    <w:rsid w:val="00DD62F9"/>
    <w:rsid w:val="00DD75A4"/>
    <w:rsid w:val="00DD769E"/>
    <w:rsid w:val="00DE13EA"/>
    <w:rsid w:val="00DE42D1"/>
    <w:rsid w:val="00DE4C44"/>
    <w:rsid w:val="00DE6134"/>
    <w:rsid w:val="00DE78A0"/>
    <w:rsid w:val="00DF1E74"/>
    <w:rsid w:val="00DF5B8C"/>
    <w:rsid w:val="00DF6B47"/>
    <w:rsid w:val="00E00AE9"/>
    <w:rsid w:val="00E01144"/>
    <w:rsid w:val="00E04166"/>
    <w:rsid w:val="00E0584E"/>
    <w:rsid w:val="00E06636"/>
    <w:rsid w:val="00E112E4"/>
    <w:rsid w:val="00E11617"/>
    <w:rsid w:val="00E11E5F"/>
    <w:rsid w:val="00E130C8"/>
    <w:rsid w:val="00E15E62"/>
    <w:rsid w:val="00E16B88"/>
    <w:rsid w:val="00E17B49"/>
    <w:rsid w:val="00E206A8"/>
    <w:rsid w:val="00E21CB7"/>
    <w:rsid w:val="00E24B76"/>
    <w:rsid w:val="00E25EB0"/>
    <w:rsid w:val="00E27026"/>
    <w:rsid w:val="00E31CBC"/>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448"/>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6A17"/>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1B57"/>
    <w:rsid w:val="00F234BF"/>
    <w:rsid w:val="00F24096"/>
    <w:rsid w:val="00F24825"/>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1A41"/>
    <w:rsid w:val="00F9769F"/>
    <w:rsid w:val="00FA73D1"/>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0B7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Contents">
    <w:name w:val="Table Contents"/>
    <w:basedOn w:val="a"/>
    <w:rsid w:val="00E112E4"/>
    <w:pPr>
      <w:widowControl w:val="0"/>
      <w:suppressLineNumbers/>
      <w:suppressAutoHyphens/>
      <w:autoSpaceDN w:val="0"/>
    </w:pPr>
    <w:rPr>
      <w:rFonts w:ascii="Liberation Serif" w:eastAsia="WenQuanYi Micro Hei" w:hAnsi="Liberation Serif"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92553256">
      <w:bodyDiv w:val="1"/>
      <w:marLeft w:val="0"/>
      <w:marRight w:val="0"/>
      <w:marTop w:val="0"/>
      <w:marBottom w:val="0"/>
      <w:divBdr>
        <w:top w:val="none" w:sz="0" w:space="0" w:color="auto"/>
        <w:left w:val="none" w:sz="0" w:space="0" w:color="auto"/>
        <w:bottom w:val="none" w:sz="0" w:space="0" w:color="auto"/>
        <w:right w:val="none" w:sz="0" w:space="0" w:color="auto"/>
      </w:divBdr>
    </w:div>
    <w:div w:id="899366785">
      <w:bodyDiv w:val="1"/>
      <w:marLeft w:val="0"/>
      <w:marRight w:val="0"/>
      <w:marTop w:val="0"/>
      <w:marBottom w:val="0"/>
      <w:divBdr>
        <w:top w:val="none" w:sz="0" w:space="0" w:color="auto"/>
        <w:left w:val="none" w:sz="0" w:space="0" w:color="auto"/>
        <w:bottom w:val="none" w:sz="0" w:space="0" w:color="auto"/>
        <w:right w:val="none" w:sz="0" w:space="0" w:color="auto"/>
      </w:divBdr>
    </w:div>
    <w:div w:id="1067918828">
      <w:bodyDiv w:val="1"/>
      <w:marLeft w:val="0"/>
      <w:marRight w:val="0"/>
      <w:marTop w:val="0"/>
      <w:marBottom w:val="0"/>
      <w:divBdr>
        <w:top w:val="none" w:sz="0" w:space="0" w:color="auto"/>
        <w:left w:val="none" w:sz="0" w:space="0" w:color="auto"/>
        <w:bottom w:val="none" w:sz="0" w:space="0" w:color="auto"/>
        <w:right w:val="none" w:sz="0" w:space="0" w:color="auto"/>
      </w:divBdr>
    </w:div>
    <w:div w:id="114315402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2754</Words>
  <Characters>15701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Шакенов Канат</cp:lastModifiedBy>
  <cp:revision>148</cp:revision>
  <cp:lastPrinted>2023-06-26T06:36:00Z</cp:lastPrinted>
  <dcterms:created xsi:type="dcterms:W3CDTF">2023-06-23T02:50:00Z</dcterms:created>
  <dcterms:modified xsi:type="dcterms:W3CDTF">2025-01-31T06:01:00Z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